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0C" w:rsidRPr="007A26FA" w:rsidRDefault="0019550C" w:rsidP="0019550C">
      <w:pPr>
        <w:pStyle w:val="a4"/>
        <w:spacing w:before="0" w:beforeAutospacing="0" w:after="0" w:afterAutospacing="0"/>
        <w:rPr>
          <w:sz w:val="28"/>
          <w:szCs w:val="28"/>
        </w:rPr>
      </w:pPr>
      <w:r>
        <w:rPr>
          <w:noProof/>
          <w:sz w:val="28"/>
          <w:szCs w:val="28"/>
        </w:rPr>
        <w:drawing>
          <wp:inline distT="0" distB="0" distL="0" distR="0">
            <wp:extent cx="7017385" cy="9558655"/>
            <wp:effectExtent l="0" t="0" r="0" b="444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7385" cy="9558655"/>
                    </a:xfrm>
                    <a:prstGeom prst="rect">
                      <a:avLst/>
                    </a:prstGeom>
                    <a:noFill/>
                    <a:ln>
                      <a:noFill/>
                    </a:ln>
                  </pic:spPr>
                </pic:pic>
              </a:graphicData>
            </a:graphic>
          </wp:inline>
        </w:drawing>
      </w:r>
      <w:r>
        <w:rPr>
          <w:sz w:val="28"/>
          <w:szCs w:val="28"/>
        </w:rPr>
        <w:t xml:space="preserve"> </w:t>
      </w:r>
      <w:r w:rsidRPr="007A26FA">
        <w:rPr>
          <w:sz w:val="28"/>
          <w:szCs w:val="28"/>
        </w:rPr>
        <w:t> </w:t>
      </w:r>
    </w:p>
    <w:p w:rsidR="0019550C" w:rsidRPr="007A26FA" w:rsidRDefault="0019550C" w:rsidP="0019550C">
      <w:pPr>
        <w:pStyle w:val="a4"/>
        <w:spacing w:before="0" w:beforeAutospacing="0" w:after="0" w:afterAutospacing="0"/>
        <w:jc w:val="center"/>
        <w:rPr>
          <w:sz w:val="28"/>
          <w:szCs w:val="28"/>
        </w:rPr>
      </w:pPr>
      <w:r w:rsidRPr="007A26FA">
        <w:rPr>
          <w:sz w:val="28"/>
          <w:szCs w:val="28"/>
        </w:rPr>
        <w:t> </w:t>
      </w:r>
    </w:p>
    <w:p w:rsidR="0019550C" w:rsidRPr="007A26FA" w:rsidRDefault="0019550C" w:rsidP="0019550C">
      <w:pPr>
        <w:pStyle w:val="ConsPlusNormal"/>
        <w:ind w:firstLine="540"/>
        <w:jc w:val="both"/>
        <w:rPr>
          <w:rFonts w:ascii="Times New Roman" w:hAnsi="Times New Roman" w:cs="Times New Roman"/>
          <w:color w:val="000000"/>
          <w:sz w:val="28"/>
          <w:szCs w:val="28"/>
        </w:rPr>
      </w:pPr>
      <w:proofErr w:type="gramStart"/>
      <w:r w:rsidRPr="007A26FA">
        <w:rPr>
          <w:rFonts w:ascii="Times New Roman" w:hAnsi="Times New Roman" w:cs="Times New Roman"/>
          <w:color w:val="000000"/>
          <w:sz w:val="28"/>
          <w:szCs w:val="28"/>
        </w:rPr>
        <w:lastRenderedPageBreak/>
        <w:t>предусмотренном</w:t>
      </w:r>
      <w:proofErr w:type="gramEnd"/>
      <w:r w:rsidRPr="007A26FA">
        <w:rPr>
          <w:rFonts w:ascii="Times New Roman" w:hAnsi="Times New Roman" w:cs="Times New Roman"/>
          <w:color w:val="000000"/>
          <w:sz w:val="28"/>
          <w:szCs w:val="28"/>
        </w:rPr>
        <w:t xml:space="preserve"> образовательными программами (частью образовательной программы);</w:t>
      </w:r>
    </w:p>
    <w:p w:rsidR="0019550C" w:rsidRPr="007A26FA" w:rsidRDefault="0019550C" w:rsidP="0019550C">
      <w:pPr>
        <w:pStyle w:val="ConsPlusNormal"/>
        <w:ind w:firstLine="540"/>
        <w:jc w:val="both"/>
        <w:rPr>
          <w:rFonts w:ascii="Times New Roman" w:hAnsi="Times New Roman" w:cs="Times New Roman"/>
          <w:color w:val="000000"/>
          <w:sz w:val="28"/>
          <w:szCs w:val="28"/>
        </w:rPr>
      </w:pPr>
      <w:r w:rsidRPr="007A26FA">
        <w:rPr>
          <w:rFonts w:ascii="Times New Roman" w:hAnsi="Times New Roman" w:cs="Times New Roman"/>
          <w:color w:val="000000"/>
          <w:sz w:val="28"/>
          <w:szCs w:val="28"/>
        </w:rPr>
        <w:t>"обучающийся" - физическое лицо, осваивающее образовательную программу;</w:t>
      </w:r>
    </w:p>
    <w:p w:rsidR="0019550C" w:rsidRPr="007A26FA" w:rsidRDefault="0019550C" w:rsidP="0019550C">
      <w:pPr>
        <w:pStyle w:val="ConsPlusNormal"/>
        <w:ind w:firstLine="540"/>
        <w:jc w:val="both"/>
        <w:rPr>
          <w:rFonts w:ascii="Times New Roman" w:hAnsi="Times New Roman" w:cs="Times New Roman"/>
          <w:color w:val="000000"/>
          <w:sz w:val="28"/>
          <w:szCs w:val="28"/>
        </w:rPr>
      </w:pPr>
      <w:r w:rsidRPr="007A26FA">
        <w:rPr>
          <w:rFonts w:ascii="Times New Roman" w:hAnsi="Times New Roman" w:cs="Times New Roman"/>
          <w:color w:val="000000"/>
          <w:sz w:val="28"/>
          <w:szCs w:val="28"/>
        </w:rPr>
        <w:t xml:space="preserve">"платные образовательные услуги" – внебюджетная деятельность; </w:t>
      </w:r>
      <w:r w:rsidRPr="00EC01B6">
        <w:rPr>
          <w:rFonts w:ascii="Times New Roman" w:hAnsi="Times New Roman" w:cs="Times New Roman"/>
          <w:sz w:val="28"/>
          <w:szCs w:val="28"/>
        </w:rPr>
        <w:t>осуществление образовательной деятельности по заданиям и за счет средств физических и (и</w:t>
      </w:r>
      <w:r w:rsidRPr="007A26FA">
        <w:rPr>
          <w:rFonts w:ascii="Times New Roman" w:hAnsi="Times New Roman" w:cs="Times New Roman"/>
          <w:color w:val="000000"/>
          <w:sz w:val="28"/>
          <w:szCs w:val="28"/>
        </w:rPr>
        <w:t>ли) юридических лиц по договорам об образовании, заключаемым при приеме на обучение (далее - договор);</w:t>
      </w:r>
    </w:p>
    <w:p w:rsidR="0019550C" w:rsidRPr="007A26FA" w:rsidRDefault="0019550C" w:rsidP="0019550C">
      <w:pPr>
        <w:pStyle w:val="ConsPlusNormal"/>
        <w:ind w:firstLine="540"/>
        <w:jc w:val="both"/>
        <w:rPr>
          <w:rFonts w:ascii="Times New Roman" w:hAnsi="Times New Roman" w:cs="Times New Roman"/>
          <w:color w:val="000000"/>
          <w:sz w:val="28"/>
          <w:szCs w:val="28"/>
        </w:rPr>
      </w:pPr>
      <w:r w:rsidRPr="007A26FA">
        <w:rPr>
          <w:rFonts w:ascii="Times New Roman" w:hAnsi="Times New Roman" w:cs="Times New Roman"/>
          <w:color w:val="000000"/>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9550C" w:rsidRPr="007A26FA" w:rsidRDefault="0019550C" w:rsidP="0019550C">
      <w:pPr>
        <w:pStyle w:val="Style8"/>
        <w:widowControl/>
        <w:tabs>
          <w:tab w:val="left" w:pos="1392"/>
        </w:tabs>
        <w:spacing w:line="317" w:lineRule="exact"/>
        <w:ind w:firstLine="0"/>
        <w:rPr>
          <w:rStyle w:val="FontStyle17"/>
          <w:color w:val="000000"/>
          <w:sz w:val="28"/>
          <w:szCs w:val="28"/>
        </w:rPr>
      </w:pPr>
      <w:r w:rsidRPr="007A26FA">
        <w:rPr>
          <w:rStyle w:val="FontStyle17"/>
          <w:color w:val="000000"/>
          <w:sz w:val="28"/>
          <w:szCs w:val="28"/>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9550C" w:rsidRPr="007A26FA" w:rsidRDefault="0019550C" w:rsidP="0019550C">
      <w:pPr>
        <w:pStyle w:val="a4"/>
        <w:spacing w:before="0" w:beforeAutospacing="0" w:after="0" w:afterAutospacing="0"/>
        <w:jc w:val="both"/>
        <w:rPr>
          <w:color w:val="000000"/>
          <w:sz w:val="28"/>
          <w:szCs w:val="28"/>
        </w:rPr>
      </w:pPr>
      <w:r w:rsidRPr="007A26FA">
        <w:rPr>
          <w:rStyle w:val="FontStyle17"/>
          <w:color w:val="000000"/>
          <w:sz w:val="28"/>
          <w:szCs w:val="28"/>
        </w:rPr>
        <w:t xml:space="preserve">       «исполнитель» - (наименование учреждения) муниципального района Белебеевский район Республики Башкортостан (да</w:t>
      </w:r>
      <w:r w:rsidRPr="007A26FA">
        <w:rPr>
          <w:rStyle w:val="FontStyle17"/>
          <w:color w:val="000000"/>
          <w:sz w:val="28"/>
          <w:szCs w:val="28"/>
        </w:rPr>
        <w:softHyphen/>
        <w:t>лее «Учреждение»), оказывающее платные</w:t>
      </w:r>
      <w:r>
        <w:rPr>
          <w:rStyle w:val="FontStyle17"/>
          <w:color w:val="000000"/>
          <w:sz w:val="28"/>
          <w:szCs w:val="28"/>
        </w:rPr>
        <w:t xml:space="preserve"> </w:t>
      </w:r>
      <w:r w:rsidRPr="007A26FA">
        <w:rPr>
          <w:rStyle w:val="FontStyle17"/>
          <w:color w:val="000000"/>
          <w:sz w:val="28"/>
          <w:szCs w:val="28"/>
        </w:rPr>
        <w:t>образовательные услуги.</w:t>
      </w:r>
    </w:p>
    <w:p w:rsidR="0019550C" w:rsidRDefault="0019550C" w:rsidP="0019550C">
      <w:pPr>
        <w:pStyle w:val="a4"/>
        <w:tabs>
          <w:tab w:val="left" w:pos="993"/>
        </w:tabs>
        <w:autoSpaceDN w:val="0"/>
        <w:adjustRightInd w:val="0"/>
        <w:spacing w:before="0" w:beforeAutospacing="0" w:after="0" w:afterAutospacing="0"/>
        <w:jc w:val="both"/>
        <w:rPr>
          <w:color w:val="000000"/>
          <w:sz w:val="28"/>
          <w:szCs w:val="28"/>
        </w:rPr>
      </w:pPr>
      <w:r>
        <w:rPr>
          <w:rFonts w:eastAsia="Calibri"/>
          <w:sz w:val="28"/>
          <w:szCs w:val="28"/>
        </w:rPr>
        <w:t>1.4</w:t>
      </w:r>
      <w:r w:rsidRPr="00843910">
        <w:rPr>
          <w:rFonts w:eastAsia="Calibri"/>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учреждением при оказании таких платных образовательных услуг, возвращаются лицам, оплатившим эти услуги. </w:t>
      </w:r>
      <w:r w:rsidRPr="00843910">
        <w:rPr>
          <w:sz w:val="28"/>
          <w:szCs w:val="28"/>
        </w:rPr>
        <w:t>К платным образовательным услугам относятся услуги, которые образовательное учреждение может оказывать за рамками соответствующих образовательных программ и государственных образовательных стандартов вне основного учебного расписания</w:t>
      </w:r>
      <w:r>
        <w:rPr>
          <w:sz w:val="28"/>
          <w:szCs w:val="28"/>
        </w:rPr>
        <w:t xml:space="preserve">  (приложение 1).</w:t>
      </w:r>
    </w:p>
    <w:p w:rsidR="0019550C" w:rsidRPr="00843910" w:rsidRDefault="0019550C" w:rsidP="0019550C">
      <w:pPr>
        <w:pStyle w:val="a4"/>
        <w:tabs>
          <w:tab w:val="left" w:pos="993"/>
        </w:tabs>
        <w:autoSpaceDN w:val="0"/>
        <w:adjustRightInd w:val="0"/>
        <w:spacing w:before="0" w:beforeAutospacing="0" w:after="0" w:afterAutospacing="0"/>
        <w:jc w:val="both"/>
        <w:rPr>
          <w:color w:val="000000"/>
          <w:sz w:val="28"/>
          <w:szCs w:val="28"/>
        </w:rPr>
      </w:pPr>
      <w:r>
        <w:rPr>
          <w:sz w:val="28"/>
          <w:szCs w:val="28"/>
        </w:rPr>
        <w:t>1.5.</w:t>
      </w:r>
      <w:r w:rsidRPr="00843910">
        <w:rPr>
          <w:sz w:val="28"/>
          <w:szCs w:val="28"/>
        </w:rPr>
        <w:t xml:space="preserve">Настоящее положение предусматривает принятие образовательными учреждениями ряда локальных актов, положений по оказанию платных дополнительных образовательных услуг применительно к образовательному учреждению, утвержденных на </w:t>
      </w:r>
      <w:r>
        <w:rPr>
          <w:sz w:val="28"/>
          <w:szCs w:val="28"/>
        </w:rPr>
        <w:t>педагогическом совете учреждения: должностная инструкция (обязанности) педагога, оказывающего платные образовательные услуги, договор с родителями обучающихся, получающих платные образовательные услуги и др.</w:t>
      </w:r>
    </w:p>
    <w:p w:rsidR="0019550C" w:rsidRPr="007A26FA" w:rsidRDefault="0019550C" w:rsidP="0019550C">
      <w:pPr>
        <w:autoSpaceDE w:val="0"/>
        <w:autoSpaceDN w:val="0"/>
        <w:adjustRightInd w:val="0"/>
        <w:spacing w:before="0" w:beforeAutospacing="0" w:after="0" w:afterAutospacing="0"/>
        <w:ind w:firstLine="540"/>
        <w:jc w:val="both"/>
        <w:rPr>
          <w:rFonts w:eastAsia="Calibri"/>
          <w:sz w:val="28"/>
          <w:szCs w:val="28"/>
        </w:rPr>
      </w:pPr>
      <w:r w:rsidRPr="007A26FA">
        <w:rPr>
          <w:rFonts w:eastAsia="Calibri"/>
          <w:sz w:val="28"/>
          <w:szCs w:val="28"/>
        </w:rPr>
        <w:t>Учреждение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9550C" w:rsidRPr="007A26FA" w:rsidRDefault="0019550C" w:rsidP="0019550C">
      <w:pPr>
        <w:pStyle w:val="a4"/>
        <w:spacing w:before="0" w:beforeAutospacing="0" w:after="0" w:afterAutospacing="0"/>
        <w:rPr>
          <w:sz w:val="28"/>
          <w:szCs w:val="28"/>
        </w:rPr>
      </w:pPr>
      <w:r w:rsidRPr="007A26FA">
        <w:rPr>
          <w:sz w:val="28"/>
          <w:szCs w:val="28"/>
        </w:rPr>
        <w:t>1.</w:t>
      </w:r>
      <w:r>
        <w:rPr>
          <w:sz w:val="28"/>
          <w:szCs w:val="28"/>
        </w:rPr>
        <w:t>6</w:t>
      </w:r>
      <w:r w:rsidRPr="007A26FA">
        <w:rPr>
          <w:sz w:val="28"/>
          <w:szCs w:val="28"/>
        </w:rPr>
        <w:t>. Платные образовательные услуги предоставляются с целью:</w:t>
      </w:r>
    </w:p>
    <w:p w:rsidR="0019550C" w:rsidRPr="007A26FA" w:rsidRDefault="0019550C" w:rsidP="0019550C">
      <w:pPr>
        <w:pStyle w:val="a4"/>
        <w:spacing w:before="0" w:beforeAutospacing="0" w:after="0" w:afterAutospacing="0"/>
        <w:jc w:val="both"/>
        <w:rPr>
          <w:sz w:val="28"/>
          <w:szCs w:val="28"/>
        </w:rPr>
      </w:pPr>
      <w:r w:rsidRPr="007A26FA">
        <w:rPr>
          <w:sz w:val="28"/>
          <w:szCs w:val="28"/>
        </w:rPr>
        <w:t xml:space="preserve">- всестороннего удовлетворения образовательных потребностей обучающихся, населения, заинтересованных учреждений и организаций; </w:t>
      </w:r>
    </w:p>
    <w:p w:rsidR="0019550C" w:rsidRPr="007A26FA" w:rsidRDefault="0019550C" w:rsidP="0019550C">
      <w:pPr>
        <w:pStyle w:val="a4"/>
        <w:spacing w:before="0" w:beforeAutospacing="0" w:after="0" w:afterAutospacing="0"/>
        <w:rPr>
          <w:sz w:val="28"/>
          <w:szCs w:val="28"/>
        </w:rPr>
      </w:pPr>
      <w:r w:rsidRPr="007A26FA">
        <w:rPr>
          <w:sz w:val="28"/>
          <w:szCs w:val="28"/>
        </w:rPr>
        <w:t>- привлечения в бюджет Учреждения дополнительных финансовых средств.</w:t>
      </w:r>
    </w:p>
    <w:p w:rsidR="0019550C" w:rsidRPr="007A26FA" w:rsidRDefault="0019550C" w:rsidP="0019550C">
      <w:pPr>
        <w:pStyle w:val="a4"/>
        <w:spacing w:before="0" w:beforeAutospacing="0" w:after="0" w:afterAutospacing="0"/>
        <w:jc w:val="both"/>
        <w:rPr>
          <w:rFonts w:eastAsia="Calibri"/>
          <w:sz w:val="28"/>
          <w:szCs w:val="28"/>
        </w:rPr>
      </w:pPr>
      <w:r w:rsidRPr="007A26FA">
        <w:rPr>
          <w:sz w:val="28"/>
          <w:szCs w:val="28"/>
        </w:rPr>
        <w:t>1.</w:t>
      </w:r>
      <w:r>
        <w:rPr>
          <w:sz w:val="28"/>
          <w:szCs w:val="28"/>
        </w:rPr>
        <w:t>7</w:t>
      </w:r>
      <w:r w:rsidRPr="007A26FA">
        <w:rPr>
          <w:sz w:val="28"/>
          <w:szCs w:val="28"/>
        </w:rPr>
        <w:t xml:space="preserve">. </w:t>
      </w:r>
      <w:r w:rsidRPr="007A26FA">
        <w:rPr>
          <w:rFonts w:eastAsia="Calibri"/>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9550C" w:rsidRPr="009B65DC" w:rsidRDefault="0019550C" w:rsidP="0019550C">
      <w:pPr>
        <w:pStyle w:val="a4"/>
        <w:spacing w:before="0" w:beforeAutospacing="0" w:after="0" w:afterAutospacing="0"/>
        <w:jc w:val="both"/>
        <w:rPr>
          <w:sz w:val="28"/>
          <w:szCs w:val="28"/>
        </w:rPr>
      </w:pPr>
      <w:r w:rsidRPr="009B65DC">
        <w:rPr>
          <w:sz w:val="28"/>
          <w:szCs w:val="28"/>
        </w:rPr>
        <w:t>1.</w:t>
      </w:r>
      <w:r>
        <w:rPr>
          <w:sz w:val="28"/>
          <w:szCs w:val="28"/>
        </w:rPr>
        <w:t>8</w:t>
      </w:r>
      <w:r w:rsidRPr="009B65DC">
        <w:rPr>
          <w:sz w:val="28"/>
          <w:szCs w:val="28"/>
        </w:rPr>
        <w:t>. Оказание дополнительных услуг не может наносить ущерб или ухудшить качество основной образовательной деятельности Учреждения.</w:t>
      </w:r>
    </w:p>
    <w:p w:rsidR="0019550C" w:rsidRDefault="0019550C" w:rsidP="0019550C">
      <w:pPr>
        <w:pStyle w:val="a4"/>
        <w:spacing w:before="0" w:beforeAutospacing="0" w:after="0" w:afterAutospacing="0"/>
        <w:jc w:val="both"/>
        <w:rPr>
          <w:rFonts w:eastAsia="Calibri"/>
          <w:bCs/>
          <w:sz w:val="28"/>
          <w:szCs w:val="28"/>
        </w:rPr>
      </w:pPr>
      <w:r w:rsidRPr="009B65DC">
        <w:rPr>
          <w:sz w:val="28"/>
          <w:szCs w:val="28"/>
        </w:rPr>
        <w:lastRenderedPageBreak/>
        <w:t xml:space="preserve">1.8. </w:t>
      </w:r>
      <w:r w:rsidRPr="009B65DC">
        <w:rPr>
          <w:rFonts w:eastAsia="Calibri"/>
          <w:bCs/>
          <w:sz w:val="28"/>
          <w:szCs w:val="28"/>
        </w:rPr>
        <w:t>Доход от оказания платных образовательных услуг используется указанными организациями в соответствии с уставными целями.</w:t>
      </w:r>
    </w:p>
    <w:p w:rsidR="0019550C" w:rsidRPr="007A26FA" w:rsidRDefault="0019550C" w:rsidP="0019550C">
      <w:pPr>
        <w:pStyle w:val="a4"/>
        <w:spacing w:before="0" w:beforeAutospacing="0" w:after="0" w:afterAutospacing="0"/>
        <w:rPr>
          <w:b/>
          <w:bCs/>
          <w:color w:val="FF0000"/>
          <w:sz w:val="28"/>
          <w:szCs w:val="28"/>
        </w:rPr>
      </w:pPr>
    </w:p>
    <w:p w:rsidR="0019550C" w:rsidRPr="007A26FA" w:rsidRDefault="0019550C" w:rsidP="0019550C">
      <w:pPr>
        <w:pStyle w:val="a4"/>
        <w:numPr>
          <w:ilvl w:val="0"/>
          <w:numId w:val="1"/>
        </w:numPr>
        <w:spacing w:before="0" w:beforeAutospacing="0" w:after="0" w:afterAutospacing="0"/>
        <w:jc w:val="center"/>
        <w:rPr>
          <w:sz w:val="28"/>
          <w:szCs w:val="28"/>
        </w:rPr>
      </w:pPr>
      <w:r w:rsidRPr="007A26FA">
        <w:rPr>
          <w:b/>
          <w:bCs/>
          <w:sz w:val="28"/>
          <w:szCs w:val="28"/>
        </w:rPr>
        <w:t>Условия и порядок предоставления платных образовательных услуг.</w:t>
      </w:r>
    </w:p>
    <w:p w:rsidR="0019550C" w:rsidRDefault="0019550C" w:rsidP="0019550C">
      <w:pPr>
        <w:autoSpaceDE w:val="0"/>
        <w:autoSpaceDN w:val="0"/>
        <w:adjustRightInd w:val="0"/>
        <w:spacing w:before="0" w:beforeAutospacing="0" w:after="0" w:afterAutospacing="0"/>
        <w:ind w:firstLine="540"/>
        <w:jc w:val="both"/>
        <w:rPr>
          <w:b/>
          <w:bCs/>
          <w:sz w:val="28"/>
          <w:szCs w:val="28"/>
        </w:rPr>
      </w:pPr>
      <w:bookmarkStart w:id="0" w:name="Par0"/>
      <w:bookmarkEnd w:id="0"/>
    </w:p>
    <w:p w:rsidR="0019550C" w:rsidRPr="007A26FA" w:rsidRDefault="0019550C" w:rsidP="0019550C">
      <w:pPr>
        <w:autoSpaceDE w:val="0"/>
        <w:autoSpaceDN w:val="0"/>
        <w:adjustRightInd w:val="0"/>
        <w:spacing w:before="0" w:beforeAutospacing="0" w:after="0" w:afterAutospacing="0"/>
        <w:jc w:val="both"/>
        <w:rPr>
          <w:rFonts w:eastAsia="Calibri"/>
          <w:sz w:val="28"/>
          <w:szCs w:val="28"/>
        </w:rPr>
      </w:pPr>
      <w:r>
        <w:rPr>
          <w:rFonts w:eastAsia="Calibri"/>
          <w:sz w:val="28"/>
          <w:szCs w:val="28"/>
        </w:rPr>
        <w:t xml:space="preserve">2.1. </w:t>
      </w:r>
      <w:r w:rsidRPr="007A26FA">
        <w:rPr>
          <w:rFonts w:eastAsia="Calibri"/>
          <w:sz w:val="28"/>
          <w:szCs w:val="28"/>
        </w:rPr>
        <w:t xml:space="preserve">Учреждение обязано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sidRPr="007A26FA">
          <w:rPr>
            <w:rFonts w:eastAsia="Calibri"/>
            <w:color w:val="000000"/>
            <w:sz w:val="28"/>
            <w:szCs w:val="28"/>
          </w:rPr>
          <w:t>законом</w:t>
        </w:r>
      </w:hyperlink>
      <w:r w:rsidRPr="007A26FA">
        <w:rPr>
          <w:rFonts w:eastAsia="Calibri"/>
          <w:color w:val="000000"/>
          <w:sz w:val="28"/>
          <w:szCs w:val="28"/>
        </w:rPr>
        <w:t xml:space="preserve"> "Об</w:t>
      </w:r>
      <w:r w:rsidRPr="007A26FA">
        <w:rPr>
          <w:rFonts w:eastAsia="Calibri"/>
          <w:sz w:val="28"/>
          <w:szCs w:val="28"/>
        </w:rPr>
        <w:t xml:space="preserve"> образовании в Российской Федерации".</w:t>
      </w:r>
    </w:p>
    <w:p w:rsidR="0019550C" w:rsidRPr="007A26FA" w:rsidRDefault="0019550C" w:rsidP="0019550C">
      <w:pPr>
        <w:pStyle w:val="a4"/>
        <w:spacing w:before="0" w:beforeAutospacing="0" w:after="0" w:afterAutospacing="0"/>
        <w:jc w:val="both"/>
        <w:rPr>
          <w:sz w:val="28"/>
          <w:szCs w:val="28"/>
        </w:rPr>
      </w:pPr>
      <w:r>
        <w:rPr>
          <w:sz w:val="28"/>
          <w:szCs w:val="28"/>
        </w:rPr>
        <w:t>2</w:t>
      </w:r>
      <w:r w:rsidRPr="007A26FA">
        <w:rPr>
          <w:sz w:val="28"/>
          <w:szCs w:val="28"/>
        </w:rPr>
        <w:t>.</w:t>
      </w:r>
      <w:r>
        <w:rPr>
          <w:sz w:val="28"/>
          <w:szCs w:val="28"/>
        </w:rPr>
        <w:t>2</w:t>
      </w:r>
      <w:r w:rsidRPr="007A26FA">
        <w:rPr>
          <w:sz w:val="28"/>
          <w:szCs w:val="28"/>
        </w:rPr>
        <w:t>. Учреждение в установленные сроки проводит подготовительную работу, включающую в себя изучение спроса граждан на предоставляемые услуги, рекламную деятельность на услуги, составление предварительной сметы доходов и расходов, и другие необходимые мероприятия. В рекламную  деятельность учреждения включается доведение до потребителя достоверной информации об исполнителе и оказываемых услугах, обеспечивающей возможность их правильного выбора. Сведения, связанные с предоставлением Учреждением платных услуг (работ), подлежат размещению на официальном сайте Учреждения в сети «Интернет» и обновлению после внесения соответствующих изменений.</w:t>
      </w:r>
    </w:p>
    <w:p w:rsidR="0019550C" w:rsidRPr="007A26FA" w:rsidRDefault="0019550C" w:rsidP="0019550C">
      <w:pPr>
        <w:pStyle w:val="a4"/>
        <w:spacing w:before="0" w:beforeAutospacing="0" w:after="0" w:afterAutospacing="0"/>
        <w:rPr>
          <w:sz w:val="28"/>
          <w:szCs w:val="28"/>
        </w:rPr>
      </w:pPr>
      <w:r w:rsidRPr="007A26FA">
        <w:rPr>
          <w:sz w:val="28"/>
          <w:szCs w:val="28"/>
        </w:rPr>
        <w:t xml:space="preserve">      Информация содержит следующие сведения:</w:t>
      </w:r>
    </w:p>
    <w:p w:rsidR="0019550C" w:rsidRPr="007A26FA" w:rsidRDefault="0019550C" w:rsidP="0019550C">
      <w:pPr>
        <w:pStyle w:val="a4"/>
        <w:spacing w:before="0" w:beforeAutospacing="0" w:after="0" w:afterAutospacing="0"/>
        <w:jc w:val="both"/>
        <w:rPr>
          <w:sz w:val="28"/>
          <w:szCs w:val="28"/>
        </w:rPr>
      </w:pPr>
      <w:r w:rsidRPr="007A26FA">
        <w:rPr>
          <w:sz w:val="28"/>
          <w:szCs w:val="28"/>
        </w:rPr>
        <w:t xml:space="preserve">     -исполнитель (юридическое лицо) - наименование и место нахождения, а также сведения о наличии лицензии, свидетельства о государственной аккредитации с указанием регистрационного номера, срока действия и органа, их выдавшего;</w:t>
      </w:r>
    </w:p>
    <w:p w:rsidR="0019550C" w:rsidRPr="007A26FA" w:rsidRDefault="0019550C" w:rsidP="0019550C">
      <w:pPr>
        <w:pStyle w:val="a4"/>
        <w:spacing w:before="0" w:beforeAutospacing="0" w:after="0" w:afterAutospacing="0"/>
        <w:jc w:val="both"/>
        <w:rPr>
          <w:sz w:val="28"/>
          <w:szCs w:val="28"/>
        </w:rPr>
      </w:pPr>
      <w:r w:rsidRPr="007A26FA">
        <w:rPr>
          <w:sz w:val="28"/>
          <w:szCs w:val="28"/>
        </w:rPr>
        <w:t xml:space="preserve">    -направленность реализуемых дополнительных образовательных программ, формы и сроки их освоения;</w:t>
      </w:r>
    </w:p>
    <w:p w:rsidR="0019550C" w:rsidRPr="007A26FA" w:rsidRDefault="0019550C" w:rsidP="0019550C">
      <w:pPr>
        <w:pStyle w:val="a4"/>
        <w:spacing w:before="0" w:beforeAutospacing="0" w:after="0" w:afterAutospacing="0"/>
        <w:jc w:val="both"/>
        <w:rPr>
          <w:sz w:val="28"/>
          <w:szCs w:val="28"/>
        </w:rPr>
      </w:pPr>
      <w:r w:rsidRPr="007A26FA">
        <w:rPr>
          <w:sz w:val="28"/>
          <w:szCs w:val="28"/>
        </w:rPr>
        <w:t xml:space="preserve">   -перечень платных услуг, стоимость которых включена в плату по договору, и порядок их предоставления;</w:t>
      </w:r>
    </w:p>
    <w:p w:rsidR="0019550C" w:rsidRPr="007A26FA" w:rsidRDefault="0019550C" w:rsidP="0019550C">
      <w:pPr>
        <w:pStyle w:val="a4"/>
        <w:spacing w:before="0" w:beforeAutospacing="0" w:after="0" w:afterAutospacing="0"/>
        <w:jc w:val="both"/>
        <w:rPr>
          <w:sz w:val="28"/>
          <w:szCs w:val="28"/>
        </w:rPr>
      </w:pPr>
      <w:r w:rsidRPr="007A26FA">
        <w:rPr>
          <w:sz w:val="28"/>
          <w:szCs w:val="28"/>
        </w:rPr>
        <w:t xml:space="preserve">   -необходимые требования к потребителям услуг;</w:t>
      </w:r>
    </w:p>
    <w:p w:rsidR="0019550C" w:rsidRDefault="0019550C" w:rsidP="0019550C">
      <w:pPr>
        <w:pStyle w:val="a4"/>
        <w:spacing w:before="0" w:beforeAutospacing="0" w:after="0" w:afterAutospacing="0"/>
        <w:jc w:val="both"/>
        <w:rPr>
          <w:sz w:val="28"/>
          <w:szCs w:val="28"/>
        </w:rPr>
      </w:pPr>
      <w:r w:rsidRPr="007A26FA">
        <w:rPr>
          <w:sz w:val="28"/>
          <w:szCs w:val="28"/>
        </w:rPr>
        <w:t xml:space="preserve">   -перечень лиц, непосредственно оказывающих платные услуги, и информация о них.</w:t>
      </w:r>
    </w:p>
    <w:p w:rsidR="0019550C" w:rsidRDefault="0019550C" w:rsidP="0019550C">
      <w:pPr>
        <w:pStyle w:val="a4"/>
        <w:spacing w:before="0" w:beforeAutospacing="0" w:after="0" w:afterAutospacing="0"/>
        <w:jc w:val="both"/>
        <w:rPr>
          <w:sz w:val="28"/>
          <w:szCs w:val="28"/>
        </w:rPr>
      </w:pPr>
      <w:r>
        <w:rPr>
          <w:sz w:val="28"/>
          <w:szCs w:val="28"/>
        </w:rPr>
        <w:t>2</w:t>
      </w:r>
      <w:r w:rsidRPr="007A26FA">
        <w:rPr>
          <w:sz w:val="28"/>
          <w:szCs w:val="28"/>
        </w:rPr>
        <w:t>.3. Платные дополнительные образовательные услуги оказываются на усл</w:t>
      </w:r>
      <w:r w:rsidRPr="007A26FA">
        <w:rPr>
          <w:sz w:val="28"/>
          <w:szCs w:val="28"/>
        </w:rPr>
        <w:t>о</w:t>
      </w:r>
      <w:r w:rsidRPr="007A26FA">
        <w:rPr>
          <w:sz w:val="28"/>
          <w:szCs w:val="28"/>
        </w:rPr>
        <w:t>виях, определенных в договоре. Договор заключается в письменной форме и в двух экземплярах, один из которых остается у родителей (законных пре</w:t>
      </w:r>
      <w:r w:rsidRPr="007A26FA">
        <w:rPr>
          <w:sz w:val="28"/>
          <w:szCs w:val="28"/>
        </w:rPr>
        <w:t>д</w:t>
      </w:r>
      <w:r w:rsidRPr="007A26FA">
        <w:rPr>
          <w:sz w:val="28"/>
          <w:szCs w:val="28"/>
        </w:rPr>
        <w:t>ставителей).</w:t>
      </w:r>
      <w:r>
        <w:rPr>
          <w:sz w:val="28"/>
          <w:szCs w:val="28"/>
        </w:rPr>
        <w:t xml:space="preserve"> </w:t>
      </w:r>
    </w:p>
    <w:p w:rsidR="0019550C" w:rsidRPr="00717B08" w:rsidRDefault="0019550C" w:rsidP="0019550C">
      <w:pPr>
        <w:pStyle w:val="a4"/>
        <w:spacing w:before="0" w:beforeAutospacing="0" w:after="0" w:afterAutospacing="0"/>
        <w:jc w:val="both"/>
        <w:rPr>
          <w:sz w:val="28"/>
          <w:szCs w:val="28"/>
        </w:rPr>
      </w:pPr>
      <w:r>
        <w:rPr>
          <w:sz w:val="28"/>
          <w:szCs w:val="28"/>
        </w:rPr>
        <w:t>2</w:t>
      </w:r>
      <w:r w:rsidRPr="007A26FA">
        <w:rPr>
          <w:sz w:val="28"/>
          <w:szCs w:val="28"/>
        </w:rPr>
        <w:t>.</w:t>
      </w:r>
      <w:r>
        <w:rPr>
          <w:sz w:val="28"/>
          <w:szCs w:val="28"/>
        </w:rPr>
        <w:t>4</w:t>
      </w:r>
      <w:r w:rsidRPr="007A26FA">
        <w:rPr>
          <w:sz w:val="28"/>
          <w:szCs w:val="28"/>
        </w:rPr>
        <w:t>. При заключении договора родители (законные представители) должны быть ознакомлены с настоящим положением и другими нормативными акт</w:t>
      </w:r>
      <w:r w:rsidRPr="007A26FA">
        <w:rPr>
          <w:sz w:val="28"/>
          <w:szCs w:val="28"/>
        </w:rPr>
        <w:t>а</w:t>
      </w:r>
      <w:r w:rsidRPr="007A26FA">
        <w:rPr>
          <w:sz w:val="28"/>
          <w:szCs w:val="28"/>
        </w:rPr>
        <w:t>ми, определяющими порядок и условия предоставления платных образовательных услуг в данном образовательном учреждении</w:t>
      </w:r>
      <w:r w:rsidRPr="00717B08">
        <w:rPr>
          <w:sz w:val="28"/>
          <w:szCs w:val="28"/>
        </w:rPr>
        <w:t>.   По требованию потребителя образовательное учреждение предоставляет для ознакомления:</w:t>
      </w:r>
    </w:p>
    <w:p w:rsidR="0019550C" w:rsidRPr="00717B08" w:rsidRDefault="0019550C" w:rsidP="0019550C">
      <w:pPr>
        <w:pStyle w:val="a4"/>
        <w:spacing w:before="0" w:beforeAutospacing="0" w:after="0" w:afterAutospacing="0"/>
        <w:jc w:val="both"/>
        <w:rPr>
          <w:sz w:val="28"/>
          <w:szCs w:val="28"/>
        </w:rPr>
      </w:pPr>
      <w:r w:rsidRPr="00717B08">
        <w:rPr>
          <w:sz w:val="28"/>
          <w:szCs w:val="28"/>
        </w:rPr>
        <w:t xml:space="preserve">   -Устав Учреждения;</w:t>
      </w:r>
    </w:p>
    <w:p w:rsidR="0019550C" w:rsidRPr="00717B08" w:rsidRDefault="0019550C" w:rsidP="0019550C">
      <w:pPr>
        <w:pStyle w:val="a4"/>
        <w:spacing w:before="0" w:beforeAutospacing="0" w:after="0" w:afterAutospacing="0"/>
        <w:jc w:val="both"/>
        <w:rPr>
          <w:sz w:val="28"/>
          <w:szCs w:val="28"/>
        </w:rPr>
      </w:pPr>
      <w:r w:rsidRPr="00717B08">
        <w:rPr>
          <w:sz w:val="28"/>
          <w:szCs w:val="28"/>
        </w:rPr>
        <w:t xml:space="preserve">   -Лицензию на осуществление образовательной деятельности и другие документы, регламентирующие организацию образовательного процесса в Учреждении;</w:t>
      </w:r>
    </w:p>
    <w:p w:rsidR="0019550C" w:rsidRPr="00717B08" w:rsidRDefault="0019550C" w:rsidP="0019550C">
      <w:pPr>
        <w:pStyle w:val="a4"/>
        <w:spacing w:before="0" w:beforeAutospacing="0" w:after="0" w:afterAutospacing="0"/>
        <w:jc w:val="both"/>
        <w:rPr>
          <w:sz w:val="28"/>
          <w:szCs w:val="28"/>
        </w:rPr>
      </w:pPr>
      <w:r w:rsidRPr="00717B08">
        <w:rPr>
          <w:sz w:val="28"/>
          <w:szCs w:val="28"/>
        </w:rPr>
        <w:t xml:space="preserve">   -адрес и телефон учредителя Учреждения;</w:t>
      </w:r>
    </w:p>
    <w:p w:rsidR="0019550C" w:rsidRPr="00717B08" w:rsidRDefault="0019550C" w:rsidP="0019550C">
      <w:pPr>
        <w:pStyle w:val="a4"/>
        <w:spacing w:before="0" w:beforeAutospacing="0" w:after="0" w:afterAutospacing="0"/>
        <w:jc w:val="both"/>
        <w:rPr>
          <w:sz w:val="28"/>
          <w:szCs w:val="28"/>
        </w:rPr>
      </w:pPr>
      <w:r w:rsidRPr="00717B08">
        <w:rPr>
          <w:sz w:val="28"/>
          <w:szCs w:val="28"/>
        </w:rPr>
        <w:t xml:space="preserve">   -образцы договоров на оказание платных дополнительных образовательных услуг;</w:t>
      </w:r>
    </w:p>
    <w:p w:rsidR="0019550C" w:rsidRPr="00717B08" w:rsidRDefault="0019550C" w:rsidP="0019550C">
      <w:pPr>
        <w:pStyle w:val="a4"/>
        <w:spacing w:before="0" w:beforeAutospacing="0" w:after="0" w:afterAutospacing="0"/>
        <w:jc w:val="both"/>
        <w:rPr>
          <w:sz w:val="28"/>
          <w:szCs w:val="28"/>
        </w:rPr>
      </w:pPr>
      <w:r w:rsidRPr="00717B08">
        <w:rPr>
          <w:sz w:val="28"/>
          <w:szCs w:val="28"/>
        </w:rPr>
        <w:t xml:space="preserve">   </w:t>
      </w:r>
      <w:proofErr w:type="gramStart"/>
      <w:r w:rsidRPr="00717B08">
        <w:rPr>
          <w:sz w:val="28"/>
          <w:szCs w:val="28"/>
        </w:rPr>
        <w:t>-перечень дополнительных образовательных услуг, оказываемые за плату только с согласия потребителя;</w:t>
      </w:r>
      <w:proofErr w:type="gramEnd"/>
    </w:p>
    <w:p w:rsidR="00A156E2" w:rsidRDefault="0019550C" w:rsidP="00A156E2">
      <w:pPr>
        <w:spacing w:after="0"/>
        <w:jc w:val="both"/>
        <w:rPr>
          <w:sz w:val="28"/>
          <w:szCs w:val="28"/>
        </w:rPr>
      </w:pPr>
      <w:r>
        <w:rPr>
          <w:sz w:val="28"/>
          <w:szCs w:val="28"/>
        </w:rPr>
        <w:t>2</w:t>
      </w:r>
      <w:r w:rsidRPr="007A26FA">
        <w:rPr>
          <w:sz w:val="28"/>
          <w:szCs w:val="28"/>
        </w:rPr>
        <w:t>.</w:t>
      </w:r>
      <w:r>
        <w:rPr>
          <w:sz w:val="28"/>
          <w:szCs w:val="28"/>
        </w:rPr>
        <w:t>5</w:t>
      </w:r>
      <w:r w:rsidRPr="007A26FA">
        <w:rPr>
          <w:sz w:val="28"/>
          <w:szCs w:val="28"/>
        </w:rPr>
        <w:t xml:space="preserve">. Расчет стоимости оказываемых услуг производится на основании  «Порядка определения платы за оказание услуг (выполнение работ) муниципальным бюджетным учреждением муниципального района Белебеевский район Республики Башкортостан, относящихся к основным видам деятельности, предусмотренным его </w:t>
      </w:r>
      <w:r w:rsidRPr="007A26FA">
        <w:rPr>
          <w:sz w:val="28"/>
          <w:szCs w:val="28"/>
        </w:rPr>
        <w:lastRenderedPageBreak/>
        <w:t xml:space="preserve">Уставом, для граждан и юридических лиц за плату и на одинаковых при оказании </w:t>
      </w:r>
      <w:r w:rsidR="00A156E2" w:rsidRPr="00BA47AE">
        <w:rPr>
          <w:sz w:val="28"/>
          <w:szCs w:val="28"/>
        </w:rPr>
        <w:t>Бюджетным учреждением муниципального района Белебеевский район Республики Башкортостан</w:t>
      </w:r>
      <w:r w:rsidR="00A156E2">
        <w:rPr>
          <w:sz w:val="28"/>
          <w:szCs w:val="28"/>
        </w:rPr>
        <w:t>, относящихся к основным видам деятельности, предусмотренным его Уставом</w:t>
      </w:r>
      <w:proofErr w:type="gramStart"/>
      <w:r w:rsidR="00A156E2">
        <w:rPr>
          <w:sz w:val="28"/>
          <w:szCs w:val="28"/>
        </w:rPr>
        <w:t xml:space="preserve"> ,</w:t>
      </w:r>
      <w:proofErr w:type="gramEnd"/>
      <w:r w:rsidR="00A156E2">
        <w:rPr>
          <w:sz w:val="28"/>
          <w:szCs w:val="28"/>
        </w:rPr>
        <w:t xml:space="preserve"> для граждан и юридических за плату и на одинаковых при оказании одних и тех же услуг  условиях», утвержденного постановлением Главы Администрации муниципального района Белебеевский район РБ от 06.06.2011 г. № 1117</w:t>
      </w:r>
    </w:p>
    <w:p w:rsidR="00A156E2" w:rsidRDefault="00A156E2" w:rsidP="00A156E2">
      <w:pPr>
        <w:spacing w:after="0"/>
        <w:jc w:val="both"/>
        <w:rPr>
          <w:sz w:val="28"/>
          <w:szCs w:val="28"/>
        </w:rPr>
      </w:pPr>
      <w:r>
        <w:rPr>
          <w:sz w:val="28"/>
          <w:szCs w:val="28"/>
        </w:rPr>
        <w:t>2.6. Расчет стоимости оказанных услуг производится на основании определения фактических финансовых затрат на единицу указанных услуг по калькуляционным статьям расходов.</w:t>
      </w:r>
    </w:p>
    <w:p w:rsidR="00A156E2" w:rsidRDefault="00A156E2" w:rsidP="00A156E2">
      <w:pPr>
        <w:spacing w:after="0"/>
        <w:jc w:val="both"/>
        <w:rPr>
          <w:sz w:val="28"/>
          <w:szCs w:val="28"/>
        </w:rPr>
      </w:pPr>
      <w:r>
        <w:rPr>
          <w:sz w:val="28"/>
          <w:szCs w:val="28"/>
        </w:rPr>
        <w:tab/>
        <w:t>Калькуляционными статьями расходов являются:</w:t>
      </w:r>
    </w:p>
    <w:p w:rsidR="00A156E2" w:rsidRDefault="00A156E2" w:rsidP="00A156E2">
      <w:pPr>
        <w:pStyle w:val="a7"/>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Заработная плата;</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Взносы во внебюджетные фонды, начисленные в соответствии с действующим законодательством;</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Материальные затраты;</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Амортизация имущества;</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Коммунальные расходы;</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Командировочные расходы;</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Транспортные расходы;</w:t>
      </w:r>
    </w:p>
    <w:p w:rsidR="00A156E2" w:rsidRDefault="00A156E2" w:rsidP="00A156E2">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Затраты по калькуляционным статьям расходов составляют себестоимость платной услуги. </w:t>
      </w:r>
    </w:p>
    <w:p w:rsidR="00A156E2" w:rsidRDefault="00A156E2" w:rsidP="00A156E2">
      <w:pPr>
        <w:pStyle w:val="a7"/>
        <w:ind w:left="0"/>
        <w:jc w:val="both"/>
        <w:rPr>
          <w:rFonts w:ascii="Times New Roman" w:hAnsi="Times New Roman" w:cs="Times New Roman"/>
          <w:sz w:val="28"/>
          <w:szCs w:val="28"/>
        </w:rPr>
      </w:pPr>
      <w:r>
        <w:rPr>
          <w:rFonts w:ascii="Times New Roman" w:hAnsi="Times New Roman" w:cs="Times New Roman"/>
          <w:sz w:val="28"/>
          <w:szCs w:val="28"/>
        </w:rPr>
        <w:t>2.7. Руководителем учреждения издается приказ об организации конкретной платы образовательной услуги. Приказом утверждается:</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Порядок предоставления платной услуги (график, режим работы)</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Кадровый состав (руководитель, преподаватель, др.) и его функциональные обязанности</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Сметы доходов и расходов, в том числе расчет на одного преподавателя для определения цены услуги;</w:t>
      </w:r>
    </w:p>
    <w:p w:rsidR="00A156E2" w:rsidRDefault="00A156E2" w:rsidP="00A156E2">
      <w:pPr>
        <w:pStyle w:val="a7"/>
        <w:ind w:left="0"/>
        <w:jc w:val="both"/>
        <w:rPr>
          <w:rFonts w:ascii="Times New Roman" w:hAnsi="Times New Roman" w:cs="Times New Roman"/>
          <w:sz w:val="28"/>
          <w:szCs w:val="28"/>
        </w:rPr>
      </w:pPr>
      <w:r>
        <w:rPr>
          <w:rFonts w:ascii="Times New Roman" w:hAnsi="Times New Roman" w:cs="Times New Roman"/>
          <w:sz w:val="28"/>
          <w:szCs w:val="28"/>
        </w:rPr>
        <w:t>Учреждение устанавливает стоимость одного часа в пределах фонда на оплату труда с отчислениями не более 50% от полученного дохода соответствующих услуг.</w:t>
      </w:r>
    </w:p>
    <w:p w:rsidR="00A156E2" w:rsidRDefault="00A156E2" w:rsidP="00A156E2">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2.8. Директор заключает договором с потребителями на оказание платной образовательной услуги в письменной форме в 2-х экземплярах, один из которых находится у исполнителя, другой – у потребителя. Оказание дополнительных платных услуг начинается после подписания договоров сторонами и прекращается после истечения действия договора или в случае его досрочного расторжения.</w:t>
      </w:r>
    </w:p>
    <w:p w:rsidR="00A156E2" w:rsidRDefault="00A156E2" w:rsidP="00A156E2">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2.9. Перед заказчиками услуг (родителями, законными представителями) образовательное учреждение несет ответственность согласно действующему гражданскому законодательству:</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За выполнение обязательств в полном объеме (по количеству часов, по реализации учебной программы, указанной в договоре);</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За качество платных дополнительных образовательных услуг;</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За выполнение образовательной программы в указанные в договоре сроки;</w:t>
      </w:r>
    </w:p>
    <w:p w:rsidR="00A156E2" w:rsidRDefault="00A156E2" w:rsidP="00A156E2">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За жизнь и здоровье детей во время оказания  платных дополнительных образовательных услуг;</w:t>
      </w:r>
    </w:p>
    <w:p w:rsidR="0019550C" w:rsidRDefault="0019550C" w:rsidP="00A156E2">
      <w:pPr>
        <w:pStyle w:val="a4"/>
        <w:spacing w:before="0" w:beforeAutospacing="0" w:after="0" w:afterAutospacing="0"/>
        <w:jc w:val="both"/>
        <w:rPr>
          <w:sz w:val="28"/>
          <w:szCs w:val="28"/>
        </w:rPr>
      </w:pPr>
      <w:bookmarkStart w:id="1" w:name="_GoBack"/>
      <w:bookmarkEnd w:id="1"/>
      <w:r>
        <w:rPr>
          <w:sz w:val="28"/>
          <w:szCs w:val="28"/>
        </w:rPr>
        <w:t xml:space="preserve">2.10. </w:t>
      </w:r>
      <w:r w:rsidRPr="007A26FA">
        <w:rPr>
          <w:sz w:val="28"/>
          <w:szCs w:val="28"/>
        </w:rPr>
        <w:t>Предоставление платных образовательных услуг рег</w:t>
      </w:r>
      <w:r w:rsidRPr="007A26FA">
        <w:rPr>
          <w:sz w:val="28"/>
          <w:szCs w:val="28"/>
        </w:rPr>
        <w:t>у</w:t>
      </w:r>
      <w:r w:rsidRPr="007A26FA">
        <w:rPr>
          <w:sz w:val="28"/>
          <w:szCs w:val="28"/>
        </w:rPr>
        <w:t xml:space="preserve">лируется следующими </w:t>
      </w:r>
      <w:r w:rsidRPr="00F16DB1">
        <w:rPr>
          <w:sz w:val="28"/>
          <w:szCs w:val="28"/>
        </w:rPr>
        <w:t>документами:</w:t>
      </w:r>
    </w:p>
    <w:p w:rsidR="0019550C" w:rsidRDefault="0019550C" w:rsidP="0019550C">
      <w:pPr>
        <w:pStyle w:val="a4"/>
        <w:spacing w:before="0" w:beforeAutospacing="0" w:after="0" w:afterAutospacing="0"/>
        <w:jc w:val="both"/>
        <w:rPr>
          <w:sz w:val="28"/>
          <w:szCs w:val="28"/>
        </w:rPr>
      </w:pPr>
      <w:r w:rsidRPr="007A26FA">
        <w:rPr>
          <w:sz w:val="28"/>
          <w:szCs w:val="28"/>
        </w:rPr>
        <w:t>- приказом директора об организации работы по оказанию платных образовательных услуг;</w:t>
      </w:r>
    </w:p>
    <w:p w:rsidR="0019550C" w:rsidRDefault="0019550C" w:rsidP="0019550C">
      <w:pPr>
        <w:pStyle w:val="a4"/>
        <w:spacing w:before="0" w:beforeAutospacing="0" w:after="0" w:afterAutospacing="0"/>
        <w:jc w:val="both"/>
        <w:rPr>
          <w:sz w:val="28"/>
          <w:szCs w:val="28"/>
        </w:rPr>
      </w:pPr>
      <w:r w:rsidRPr="007A26FA">
        <w:rPr>
          <w:sz w:val="28"/>
          <w:szCs w:val="28"/>
        </w:rPr>
        <w:t>- приказом директора о назначении руководителя по оказанию платных образовательных услуг;</w:t>
      </w:r>
    </w:p>
    <w:p w:rsidR="0019550C" w:rsidRDefault="0019550C" w:rsidP="0019550C">
      <w:pPr>
        <w:pStyle w:val="a4"/>
        <w:spacing w:before="0" w:beforeAutospacing="0" w:after="0" w:afterAutospacing="0"/>
        <w:jc w:val="both"/>
        <w:rPr>
          <w:sz w:val="28"/>
          <w:szCs w:val="28"/>
        </w:rPr>
      </w:pPr>
      <w:r w:rsidRPr="007A26FA">
        <w:rPr>
          <w:sz w:val="28"/>
          <w:szCs w:val="28"/>
        </w:rPr>
        <w:t>- договорами с заказчиками (родителями, законными представителями)</w:t>
      </w:r>
      <w:r>
        <w:rPr>
          <w:sz w:val="28"/>
          <w:szCs w:val="28"/>
        </w:rPr>
        <w:t>;</w:t>
      </w:r>
    </w:p>
    <w:p w:rsidR="0019550C" w:rsidRDefault="0019550C" w:rsidP="0019550C">
      <w:pPr>
        <w:pStyle w:val="a4"/>
        <w:spacing w:before="0" w:beforeAutospacing="0" w:after="0" w:afterAutospacing="0"/>
        <w:jc w:val="both"/>
        <w:rPr>
          <w:sz w:val="28"/>
          <w:szCs w:val="28"/>
        </w:rPr>
      </w:pPr>
      <w:r>
        <w:rPr>
          <w:sz w:val="28"/>
          <w:szCs w:val="28"/>
        </w:rPr>
        <w:t xml:space="preserve">- </w:t>
      </w:r>
      <w:r w:rsidRPr="007A26FA">
        <w:rPr>
          <w:sz w:val="28"/>
          <w:szCs w:val="28"/>
        </w:rPr>
        <w:t>утверждёнными в установленном порядке расчетными калькуляциями платных дополнительных образовательных услуг;</w:t>
      </w:r>
    </w:p>
    <w:p w:rsidR="0019550C" w:rsidRDefault="0019550C" w:rsidP="0019550C">
      <w:pPr>
        <w:pStyle w:val="a4"/>
        <w:spacing w:before="0" w:beforeAutospacing="0" w:after="0" w:afterAutospacing="0"/>
        <w:jc w:val="both"/>
        <w:rPr>
          <w:sz w:val="28"/>
          <w:szCs w:val="28"/>
        </w:rPr>
      </w:pPr>
      <w:r w:rsidRPr="007A26FA">
        <w:rPr>
          <w:sz w:val="28"/>
          <w:szCs w:val="28"/>
        </w:rPr>
        <w:t>- утверждённым расписанием оказания платных образов</w:t>
      </w:r>
      <w:r w:rsidRPr="007A26FA">
        <w:rPr>
          <w:sz w:val="28"/>
          <w:szCs w:val="28"/>
        </w:rPr>
        <w:t>а</w:t>
      </w:r>
      <w:r>
        <w:rPr>
          <w:sz w:val="28"/>
          <w:szCs w:val="28"/>
        </w:rPr>
        <w:t>тельных услуг, которое не должно</w:t>
      </w:r>
      <w:r w:rsidRPr="007A26FA">
        <w:rPr>
          <w:sz w:val="28"/>
          <w:szCs w:val="28"/>
        </w:rPr>
        <w:t xml:space="preserve"> совпадать с расписанием проведения зан</w:t>
      </w:r>
      <w:r w:rsidRPr="007A26FA">
        <w:rPr>
          <w:sz w:val="28"/>
          <w:szCs w:val="28"/>
        </w:rPr>
        <w:t>я</w:t>
      </w:r>
      <w:r w:rsidRPr="007A26FA">
        <w:rPr>
          <w:sz w:val="28"/>
          <w:szCs w:val="28"/>
        </w:rPr>
        <w:t>тий по основным образовательным программам;</w:t>
      </w:r>
    </w:p>
    <w:p w:rsidR="0019550C" w:rsidRDefault="0019550C" w:rsidP="0019550C">
      <w:pPr>
        <w:pStyle w:val="a4"/>
        <w:spacing w:before="0" w:beforeAutospacing="0" w:after="0" w:afterAutospacing="0"/>
        <w:jc w:val="both"/>
        <w:rPr>
          <w:sz w:val="28"/>
          <w:szCs w:val="28"/>
        </w:rPr>
      </w:pPr>
      <w:r w:rsidRPr="007A26FA">
        <w:rPr>
          <w:sz w:val="28"/>
          <w:szCs w:val="28"/>
        </w:rPr>
        <w:t>- договорами возмездного оказания услуг с педагогическими работниками;</w:t>
      </w:r>
    </w:p>
    <w:p w:rsidR="0019550C" w:rsidRDefault="0019550C" w:rsidP="0019550C">
      <w:pPr>
        <w:pStyle w:val="a4"/>
        <w:spacing w:before="0" w:beforeAutospacing="0" w:after="0" w:afterAutospacing="0"/>
        <w:jc w:val="both"/>
        <w:rPr>
          <w:sz w:val="28"/>
          <w:szCs w:val="28"/>
        </w:rPr>
      </w:pPr>
      <w:r w:rsidRPr="007A26FA">
        <w:rPr>
          <w:sz w:val="28"/>
          <w:szCs w:val="28"/>
        </w:rPr>
        <w:t>- должностными инструкциями</w:t>
      </w:r>
      <w:r>
        <w:rPr>
          <w:sz w:val="28"/>
          <w:szCs w:val="28"/>
        </w:rPr>
        <w:t xml:space="preserve"> (обязанностями) педагогов, оказывающих платные образовательные услуги.</w:t>
      </w:r>
    </w:p>
    <w:p w:rsidR="0019550C" w:rsidRDefault="0019550C" w:rsidP="0019550C">
      <w:pPr>
        <w:pStyle w:val="a4"/>
        <w:spacing w:before="0" w:beforeAutospacing="0" w:after="0" w:afterAutospacing="0"/>
        <w:jc w:val="both"/>
        <w:rPr>
          <w:sz w:val="28"/>
          <w:szCs w:val="28"/>
        </w:rPr>
      </w:pPr>
      <w:r>
        <w:rPr>
          <w:sz w:val="28"/>
          <w:szCs w:val="28"/>
        </w:rPr>
        <w:t xml:space="preserve">2.11. </w:t>
      </w:r>
      <w:r w:rsidRPr="007A26FA">
        <w:rPr>
          <w:sz w:val="28"/>
          <w:szCs w:val="28"/>
        </w:rPr>
        <w:t>Педагоги, которые оказывают платные образовательные услуги, разраб</w:t>
      </w:r>
      <w:r w:rsidRPr="007A26FA">
        <w:rPr>
          <w:sz w:val="28"/>
          <w:szCs w:val="28"/>
        </w:rPr>
        <w:t>а</w:t>
      </w:r>
      <w:r w:rsidRPr="007A26FA">
        <w:rPr>
          <w:sz w:val="28"/>
          <w:szCs w:val="28"/>
        </w:rPr>
        <w:t>тывают рабочие программы и календарно-тематическое планирование.</w:t>
      </w:r>
    </w:p>
    <w:p w:rsidR="0019550C" w:rsidRDefault="0019550C" w:rsidP="0019550C">
      <w:pPr>
        <w:pStyle w:val="a4"/>
        <w:spacing w:before="0" w:beforeAutospacing="0" w:after="0" w:afterAutospacing="0"/>
        <w:jc w:val="both"/>
        <w:rPr>
          <w:rStyle w:val="FontStyle17"/>
          <w:sz w:val="28"/>
          <w:szCs w:val="28"/>
        </w:rPr>
      </w:pPr>
      <w:r>
        <w:rPr>
          <w:sz w:val="28"/>
          <w:szCs w:val="28"/>
        </w:rPr>
        <w:t xml:space="preserve">2.12. </w:t>
      </w:r>
      <w:r w:rsidRPr="007A26FA">
        <w:rPr>
          <w:rStyle w:val="FontStyle17"/>
          <w:sz w:val="28"/>
          <w:szCs w:val="28"/>
        </w:rPr>
        <w:t>Исполнитель оказывает образовательные услуги в порядке и в сро</w:t>
      </w:r>
      <w:r w:rsidRPr="007A26FA">
        <w:rPr>
          <w:rStyle w:val="FontStyle17"/>
          <w:sz w:val="28"/>
          <w:szCs w:val="28"/>
        </w:rPr>
        <w:softHyphen/>
        <w:t>ки, определенные договором и Уставом Учреждения. За неисполнение или ненадлежащее исполнение обязательств по договору исполнитель и потребитель несут ответственность, предусмотренную договором и законодательст</w:t>
      </w:r>
      <w:r w:rsidRPr="007A26FA">
        <w:rPr>
          <w:rStyle w:val="FontStyle17"/>
          <w:sz w:val="28"/>
          <w:szCs w:val="28"/>
        </w:rPr>
        <w:softHyphen/>
        <w:t>вом РФ.</w:t>
      </w:r>
    </w:p>
    <w:p w:rsidR="0019550C" w:rsidRDefault="0019550C" w:rsidP="0019550C">
      <w:pPr>
        <w:pStyle w:val="Style10"/>
        <w:widowControl/>
        <w:spacing w:before="5" w:line="317" w:lineRule="exact"/>
        <w:ind w:firstLine="0"/>
        <w:rPr>
          <w:rStyle w:val="FontStyle17"/>
          <w:sz w:val="28"/>
          <w:szCs w:val="28"/>
        </w:rPr>
      </w:pPr>
    </w:p>
    <w:p w:rsidR="0019550C" w:rsidRPr="007A26FA" w:rsidRDefault="0019550C" w:rsidP="0019550C">
      <w:pPr>
        <w:pStyle w:val="a4"/>
        <w:spacing w:before="0" w:beforeAutospacing="0" w:after="0" w:afterAutospacing="0"/>
        <w:jc w:val="both"/>
        <w:rPr>
          <w:rStyle w:val="FontStyle17"/>
          <w:sz w:val="28"/>
          <w:szCs w:val="28"/>
        </w:rPr>
      </w:pPr>
    </w:p>
    <w:p w:rsidR="0019550C" w:rsidRPr="001069CC" w:rsidRDefault="0019550C" w:rsidP="0019550C">
      <w:pPr>
        <w:pStyle w:val="a4"/>
        <w:spacing w:before="0" w:beforeAutospacing="0" w:after="0" w:afterAutospacing="0"/>
        <w:jc w:val="center"/>
        <w:rPr>
          <w:b/>
          <w:sz w:val="28"/>
          <w:szCs w:val="28"/>
        </w:rPr>
      </w:pPr>
      <w:r w:rsidRPr="001069CC">
        <w:rPr>
          <w:b/>
          <w:bCs/>
          <w:sz w:val="28"/>
          <w:szCs w:val="28"/>
        </w:rPr>
        <w:t xml:space="preserve">3. </w:t>
      </w:r>
      <w:r w:rsidRPr="001069CC">
        <w:rPr>
          <w:b/>
          <w:sz w:val="28"/>
          <w:szCs w:val="28"/>
        </w:rPr>
        <w:t>Порядок использования средств, полученных от оказания платных образовательных услуг</w:t>
      </w:r>
    </w:p>
    <w:p w:rsidR="0019550C" w:rsidRPr="00E27E3F" w:rsidRDefault="0019550C" w:rsidP="0019550C">
      <w:pPr>
        <w:numPr>
          <w:ilvl w:val="1"/>
          <w:numId w:val="3"/>
        </w:numPr>
        <w:tabs>
          <w:tab w:val="left" w:pos="567"/>
          <w:tab w:val="left" w:pos="709"/>
          <w:tab w:val="left" w:pos="993"/>
        </w:tabs>
        <w:autoSpaceDN w:val="0"/>
        <w:adjustRightInd w:val="0"/>
        <w:ind w:left="0" w:firstLine="0"/>
        <w:jc w:val="both"/>
        <w:rPr>
          <w:sz w:val="28"/>
          <w:szCs w:val="28"/>
        </w:rPr>
      </w:pPr>
      <w:r w:rsidRPr="00E27E3F">
        <w:rPr>
          <w:sz w:val="28"/>
          <w:szCs w:val="28"/>
        </w:rPr>
        <w:t>Учреждение самостоятельно определяет порядок использования средств, полученных от оказания платных образовательных услуг. Расходование полученных средств осуществляется в соответствии с утвержденной сметой расходов. На зарплату используется не более 50% полученных средств, на другие услуги, связанные с обеспечением, развитием и совершенствованием образовательного процесса в данном образовательном учреждении, улучшение материально-технического обеспечения - не менее 50%. Размер платы за оказание услуг устанавливается по соглашению сторон и находит отражение в дого</w:t>
      </w:r>
      <w:r>
        <w:rPr>
          <w:sz w:val="28"/>
          <w:szCs w:val="28"/>
        </w:rPr>
        <w:t>воре.</w:t>
      </w:r>
    </w:p>
    <w:p w:rsidR="0019550C" w:rsidRDefault="0019550C" w:rsidP="0019550C">
      <w:pPr>
        <w:numPr>
          <w:ilvl w:val="1"/>
          <w:numId w:val="3"/>
        </w:numPr>
        <w:tabs>
          <w:tab w:val="left" w:pos="567"/>
        </w:tabs>
        <w:autoSpaceDN w:val="0"/>
        <w:adjustRightInd w:val="0"/>
        <w:ind w:left="0" w:firstLine="0"/>
        <w:jc w:val="both"/>
        <w:rPr>
          <w:sz w:val="28"/>
          <w:szCs w:val="28"/>
        </w:rPr>
      </w:pPr>
      <w:r w:rsidRPr="00CA4A17">
        <w:rPr>
          <w:sz w:val="28"/>
          <w:szCs w:val="28"/>
        </w:rPr>
        <w:t>Ставки зарплаты работников, занятых оказанием платных дополнительных образовательных услуг, определяются на основе договора между "заказчиком" и "исполнителем</w:t>
      </w:r>
      <w:r w:rsidRPr="001058F6">
        <w:rPr>
          <w:sz w:val="28"/>
          <w:szCs w:val="28"/>
        </w:rPr>
        <w:t>".</w:t>
      </w:r>
      <w:r w:rsidRPr="00CA4A17">
        <w:rPr>
          <w:sz w:val="28"/>
          <w:szCs w:val="28"/>
        </w:rPr>
        <w:t xml:space="preserve"> Недельная нагрузка работника образовательного учреждения, привлеченного к предоставлению платных дополнительных образовательных услуг, должна рассматриваться во взаимосвязи с его нагрузкой по основной деятельности, которая не может п</w:t>
      </w:r>
      <w:r>
        <w:rPr>
          <w:sz w:val="28"/>
          <w:szCs w:val="28"/>
        </w:rPr>
        <w:t>ревышать установленных 36 часов.</w:t>
      </w:r>
    </w:p>
    <w:p w:rsidR="0019550C" w:rsidRPr="00E27E3F" w:rsidRDefault="0019550C" w:rsidP="0019550C">
      <w:pPr>
        <w:numPr>
          <w:ilvl w:val="1"/>
          <w:numId w:val="3"/>
        </w:numPr>
        <w:tabs>
          <w:tab w:val="left" w:pos="567"/>
        </w:tabs>
        <w:autoSpaceDN w:val="0"/>
        <w:adjustRightInd w:val="0"/>
        <w:ind w:left="0" w:firstLine="0"/>
        <w:jc w:val="both"/>
        <w:rPr>
          <w:sz w:val="28"/>
          <w:szCs w:val="28"/>
        </w:rPr>
      </w:pPr>
      <w:r w:rsidRPr="009172FC">
        <w:rPr>
          <w:color w:val="3366FF"/>
          <w:sz w:val="28"/>
          <w:szCs w:val="28"/>
        </w:rPr>
        <w:t xml:space="preserve"> </w:t>
      </w:r>
      <w:r w:rsidRPr="00E27E3F">
        <w:rPr>
          <w:sz w:val="28"/>
          <w:szCs w:val="28"/>
        </w:rPr>
        <w:t xml:space="preserve">После поступления денежных средств на счет учреждения, оказывающего платную услугу, ежемесячно производится оплата труда работника образовательного учреждения, привлеченного к предоставлению данных услуг, </w:t>
      </w:r>
      <w:proofErr w:type="gramStart"/>
      <w:r w:rsidRPr="00E27E3F">
        <w:rPr>
          <w:sz w:val="28"/>
          <w:szCs w:val="28"/>
        </w:rPr>
        <w:t>согласно</w:t>
      </w:r>
      <w:r>
        <w:rPr>
          <w:sz w:val="28"/>
          <w:szCs w:val="28"/>
        </w:rPr>
        <w:t xml:space="preserve"> </w:t>
      </w:r>
      <w:r w:rsidRPr="00E27E3F">
        <w:rPr>
          <w:sz w:val="28"/>
          <w:szCs w:val="28"/>
        </w:rPr>
        <w:t>табеля</w:t>
      </w:r>
      <w:proofErr w:type="gramEnd"/>
      <w:r w:rsidRPr="00E27E3F">
        <w:rPr>
          <w:sz w:val="28"/>
          <w:szCs w:val="28"/>
        </w:rPr>
        <w:t xml:space="preserve"> или акта выполненных работ. </w:t>
      </w:r>
    </w:p>
    <w:p w:rsidR="0019550C" w:rsidRPr="007A26FA" w:rsidRDefault="0019550C" w:rsidP="0019550C">
      <w:pPr>
        <w:pStyle w:val="Style8"/>
        <w:widowControl/>
        <w:numPr>
          <w:ilvl w:val="1"/>
          <w:numId w:val="3"/>
        </w:numPr>
        <w:tabs>
          <w:tab w:val="left" w:pos="567"/>
          <w:tab w:val="left" w:pos="709"/>
          <w:tab w:val="left" w:pos="1190"/>
        </w:tabs>
        <w:spacing w:before="317" w:line="322" w:lineRule="exact"/>
        <w:ind w:left="0" w:right="38" w:firstLine="0"/>
        <w:rPr>
          <w:rStyle w:val="FontStyle17"/>
          <w:sz w:val="28"/>
          <w:szCs w:val="28"/>
        </w:rPr>
      </w:pPr>
      <w:r w:rsidRPr="007A26FA">
        <w:rPr>
          <w:rStyle w:val="FontStyle17"/>
          <w:sz w:val="28"/>
          <w:szCs w:val="28"/>
        </w:rPr>
        <w:lastRenderedPageBreak/>
        <w:t>На оказание каждой услуги составляется смета расходов в расчете на одного получателя этой услуги. Смета рассчитывается в целом на группу получателей одного вида услуги и затем определяется цена отдельной услуги на каждого получателя. Смета разрабатывается непосредственно Учреждением, утверждается руководителем.</w:t>
      </w:r>
    </w:p>
    <w:p w:rsidR="0019550C" w:rsidRDefault="0019550C" w:rsidP="0019550C">
      <w:pPr>
        <w:numPr>
          <w:ilvl w:val="1"/>
          <w:numId w:val="3"/>
        </w:numPr>
        <w:tabs>
          <w:tab w:val="left" w:pos="567"/>
          <w:tab w:val="left" w:pos="709"/>
          <w:tab w:val="left" w:pos="851"/>
          <w:tab w:val="left" w:pos="1190"/>
        </w:tabs>
        <w:spacing w:before="0" w:beforeAutospacing="0" w:after="0" w:line="322" w:lineRule="exact"/>
        <w:ind w:left="0" w:right="38" w:firstLine="0"/>
        <w:jc w:val="both"/>
        <w:rPr>
          <w:sz w:val="28"/>
          <w:szCs w:val="28"/>
        </w:rPr>
      </w:pPr>
      <w:r w:rsidRPr="00CA4A17">
        <w:rPr>
          <w:sz w:val="28"/>
          <w:szCs w:val="28"/>
        </w:rPr>
        <w:t>Руководитель образовательного учреждения обязан (не менее одного раза в год) представить педагогическому совету отчет о доходах и расходах средств, полученных образовательным учреждением от предоставления платных образовательных услуг.</w:t>
      </w:r>
    </w:p>
    <w:p w:rsidR="0019550C" w:rsidRPr="00E27E3F" w:rsidRDefault="0019550C" w:rsidP="0019550C">
      <w:pPr>
        <w:numPr>
          <w:ilvl w:val="1"/>
          <w:numId w:val="3"/>
        </w:numPr>
        <w:tabs>
          <w:tab w:val="left" w:pos="567"/>
          <w:tab w:val="left" w:pos="709"/>
          <w:tab w:val="left" w:pos="851"/>
          <w:tab w:val="left" w:pos="1190"/>
        </w:tabs>
        <w:spacing w:before="0" w:beforeAutospacing="0" w:after="0" w:afterAutospacing="0" w:line="322" w:lineRule="exact"/>
        <w:ind w:left="0" w:right="38" w:firstLine="0"/>
        <w:jc w:val="both"/>
        <w:rPr>
          <w:rStyle w:val="FontStyle17"/>
          <w:sz w:val="28"/>
          <w:szCs w:val="28"/>
        </w:rPr>
      </w:pPr>
      <w:r w:rsidRPr="00E27E3F">
        <w:rPr>
          <w:rStyle w:val="FontStyle17"/>
          <w:sz w:val="28"/>
          <w:szCs w:val="28"/>
        </w:rPr>
        <w:t>Образовательное учреждение вправе привлекать специалистов для ока</w:t>
      </w:r>
      <w:r w:rsidRPr="00E27E3F">
        <w:rPr>
          <w:rStyle w:val="FontStyle17"/>
          <w:sz w:val="28"/>
          <w:szCs w:val="28"/>
        </w:rPr>
        <w:softHyphen/>
        <w:t>зания платных дополнительных образовательных услуг на договорной основе.</w:t>
      </w:r>
    </w:p>
    <w:p w:rsidR="0019550C" w:rsidRPr="00E27E3F" w:rsidRDefault="0019550C" w:rsidP="0019550C">
      <w:pPr>
        <w:tabs>
          <w:tab w:val="left" w:pos="567"/>
          <w:tab w:val="left" w:pos="709"/>
          <w:tab w:val="left" w:pos="851"/>
          <w:tab w:val="left" w:pos="1190"/>
        </w:tabs>
        <w:spacing w:before="0" w:beforeAutospacing="0" w:after="0" w:afterAutospacing="0" w:line="322" w:lineRule="exact"/>
        <w:ind w:right="38"/>
        <w:jc w:val="both"/>
        <w:rPr>
          <w:rStyle w:val="FontStyle17"/>
          <w:sz w:val="28"/>
          <w:szCs w:val="28"/>
        </w:rPr>
      </w:pPr>
      <w:r w:rsidRPr="00E27E3F">
        <w:rPr>
          <w:rStyle w:val="FontStyle17"/>
          <w:sz w:val="28"/>
          <w:szCs w:val="28"/>
        </w:rPr>
        <w:t xml:space="preserve">         В случае привлечения специалистов со стороны оплата труда производится </w:t>
      </w:r>
      <w:proofErr w:type="gramStart"/>
      <w:r w:rsidRPr="00E27E3F">
        <w:rPr>
          <w:rStyle w:val="FontStyle17"/>
          <w:sz w:val="28"/>
          <w:szCs w:val="28"/>
        </w:rPr>
        <w:t>согласно  договора</w:t>
      </w:r>
      <w:proofErr w:type="gramEnd"/>
      <w:r w:rsidRPr="00E27E3F">
        <w:rPr>
          <w:rStyle w:val="FontStyle17"/>
          <w:sz w:val="28"/>
          <w:szCs w:val="28"/>
        </w:rPr>
        <w:t xml:space="preserve"> гражданско-правового характера.</w:t>
      </w:r>
    </w:p>
    <w:p w:rsidR="0019550C" w:rsidRPr="00E27E3F" w:rsidRDefault="0019550C" w:rsidP="0019550C">
      <w:pPr>
        <w:tabs>
          <w:tab w:val="left" w:pos="567"/>
          <w:tab w:val="left" w:pos="709"/>
          <w:tab w:val="left" w:pos="851"/>
          <w:tab w:val="left" w:pos="1190"/>
        </w:tabs>
        <w:spacing w:before="0" w:beforeAutospacing="0" w:after="0" w:afterAutospacing="0" w:line="322" w:lineRule="exact"/>
        <w:ind w:right="38"/>
        <w:jc w:val="both"/>
        <w:rPr>
          <w:rStyle w:val="FontStyle17"/>
          <w:sz w:val="28"/>
          <w:szCs w:val="28"/>
        </w:rPr>
      </w:pPr>
      <w:r w:rsidRPr="00E27E3F">
        <w:rPr>
          <w:rStyle w:val="FontStyle17"/>
          <w:sz w:val="28"/>
          <w:szCs w:val="28"/>
        </w:rPr>
        <w:t xml:space="preserve">        Если к оказанию платных образовательных услуг привлечен специалист  данного образовательного учреждения, то оплата труда производится </w:t>
      </w:r>
      <w:proofErr w:type="gramStart"/>
      <w:r w:rsidRPr="00E27E3F">
        <w:rPr>
          <w:rStyle w:val="FontStyle17"/>
          <w:sz w:val="28"/>
          <w:szCs w:val="28"/>
        </w:rPr>
        <w:t>согласно</w:t>
      </w:r>
      <w:proofErr w:type="gramEnd"/>
      <w:r w:rsidRPr="00E27E3F">
        <w:rPr>
          <w:rStyle w:val="FontStyle17"/>
          <w:sz w:val="28"/>
          <w:szCs w:val="28"/>
        </w:rPr>
        <w:t xml:space="preserve"> дополнительного Соглашения к трудовому договору.   </w:t>
      </w:r>
    </w:p>
    <w:p w:rsidR="0019550C" w:rsidRPr="00CA4A17" w:rsidRDefault="0019550C" w:rsidP="0019550C">
      <w:pPr>
        <w:tabs>
          <w:tab w:val="left" w:pos="567"/>
          <w:tab w:val="left" w:pos="709"/>
          <w:tab w:val="left" w:pos="851"/>
          <w:tab w:val="left" w:pos="1190"/>
        </w:tabs>
        <w:spacing w:before="0" w:beforeAutospacing="0" w:after="0" w:afterAutospacing="0" w:line="322" w:lineRule="exact"/>
        <w:ind w:right="38"/>
        <w:jc w:val="both"/>
        <w:rPr>
          <w:sz w:val="28"/>
          <w:szCs w:val="28"/>
        </w:rPr>
      </w:pPr>
      <w:r>
        <w:rPr>
          <w:sz w:val="28"/>
          <w:szCs w:val="28"/>
        </w:rPr>
        <w:t>У</w:t>
      </w:r>
      <w:r w:rsidRPr="00CA4A17">
        <w:rPr>
          <w:sz w:val="28"/>
          <w:szCs w:val="28"/>
        </w:rPr>
        <w:t>слуги осуществляются за счет:</w:t>
      </w:r>
    </w:p>
    <w:p w:rsidR="0019550C" w:rsidRPr="007A26FA" w:rsidRDefault="0019550C" w:rsidP="0019550C">
      <w:pPr>
        <w:pStyle w:val="a4"/>
        <w:spacing w:before="0" w:beforeAutospacing="0" w:after="0" w:afterAutospacing="0"/>
        <w:rPr>
          <w:sz w:val="28"/>
          <w:szCs w:val="28"/>
        </w:rPr>
      </w:pPr>
      <w:r w:rsidRPr="007A26FA">
        <w:rPr>
          <w:sz w:val="28"/>
          <w:szCs w:val="28"/>
        </w:rPr>
        <w:t>-средств родителей (законных представителей);</w:t>
      </w:r>
    </w:p>
    <w:p w:rsidR="0019550C" w:rsidRPr="007A26FA" w:rsidRDefault="0019550C" w:rsidP="0019550C">
      <w:pPr>
        <w:pStyle w:val="a4"/>
        <w:spacing w:before="0" w:beforeAutospacing="0" w:after="0" w:afterAutospacing="0"/>
        <w:rPr>
          <w:sz w:val="28"/>
          <w:szCs w:val="28"/>
        </w:rPr>
      </w:pPr>
      <w:r w:rsidRPr="007A26FA">
        <w:rPr>
          <w:sz w:val="28"/>
          <w:szCs w:val="28"/>
        </w:rPr>
        <w:t>-благотворительных пожертвований;</w:t>
      </w:r>
    </w:p>
    <w:p w:rsidR="0019550C" w:rsidRDefault="0019550C" w:rsidP="0019550C">
      <w:pPr>
        <w:pStyle w:val="a4"/>
        <w:spacing w:before="0" w:beforeAutospacing="0" w:after="0" w:afterAutospacing="0"/>
        <w:rPr>
          <w:sz w:val="28"/>
          <w:szCs w:val="28"/>
        </w:rPr>
      </w:pPr>
      <w:r w:rsidRPr="007A26FA">
        <w:rPr>
          <w:sz w:val="28"/>
          <w:szCs w:val="28"/>
        </w:rPr>
        <w:t>-сторонних организаций.</w:t>
      </w:r>
    </w:p>
    <w:p w:rsidR="0019550C" w:rsidRPr="007A26FA" w:rsidRDefault="0019550C" w:rsidP="0019550C">
      <w:pPr>
        <w:jc w:val="center"/>
        <w:rPr>
          <w:sz w:val="28"/>
          <w:szCs w:val="28"/>
        </w:rPr>
      </w:pPr>
      <w:r w:rsidRPr="007A26FA">
        <w:rPr>
          <w:b/>
          <w:bCs/>
          <w:sz w:val="28"/>
          <w:szCs w:val="28"/>
        </w:rPr>
        <w:t>5</w:t>
      </w:r>
      <w:r w:rsidRPr="007A26FA">
        <w:rPr>
          <w:sz w:val="28"/>
          <w:szCs w:val="28"/>
        </w:rPr>
        <w:t xml:space="preserve"> .  </w:t>
      </w:r>
      <w:r w:rsidRPr="007A26FA">
        <w:rPr>
          <w:b/>
          <w:sz w:val="28"/>
          <w:szCs w:val="28"/>
        </w:rPr>
        <w:t>Ответственность исполнителя и заказчика</w:t>
      </w:r>
    </w:p>
    <w:p w:rsidR="0019550C" w:rsidRDefault="0019550C" w:rsidP="0019550C">
      <w:pPr>
        <w:spacing w:before="0" w:beforeAutospacing="0" w:after="0" w:afterAutospacing="0"/>
        <w:jc w:val="both"/>
        <w:rPr>
          <w:sz w:val="28"/>
          <w:szCs w:val="28"/>
        </w:rPr>
      </w:pPr>
      <w:r w:rsidRPr="007A26FA">
        <w:rPr>
          <w:sz w:val="28"/>
          <w:szCs w:val="28"/>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sidRPr="00EC4D51">
          <w:rPr>
            <w:rStyle w:val="a3"/>
            <w:sz w:val="28"/>
            <w:szCs w:val="28"/>
          </w:rPr>
          <w:t>законодательством</w:t>
        </w:r>
      </w:hyperlink>
      <w:r w:rsidRPr="00EC4D51">
        <w:rPr>
          <w:sz w:val="28"/>
          <w:szCs w:val="28"/>
        </w:rPr>
        <w:t xml:space="preserve"> Р</w:t>
      </w:r>
      <w:r w:rsidRPr="007A26FA">
        <w:rPr>
          <w:sz w:val="28"/>
          <w:szCs w:val="28"/>
        </w:rPr>
        <w:t>оссийской Федерации.</w:t>
      </w:r>
    </w:p>
    <w:p w:rsidR="0019550C" w:rsidRPr="007A26FA" w:rsidRDefault="0019550C" w:rsidP="0019550C">
      <w:pPr>
        <w:spacing w:before="0" w:beforeAutospacing="0" w:after="0" w:afterAutospacing="0"/>
        <w:jc w:val="both"/>
        <w:rPr>
          <w:sz w:val="28"/>
          <w:szCs w:val="28"/>
        </w:rPr>
      </w:pPr>
      <w:r w:rsidRPr="007A26FA">
        <w:rPr>
          <w:sz w:val="28"/>
          <w:szCs w:val="28"/>
        </w:rPr>
        <w:t>5.</w:t>
      </w:r>
      <w:r>
        <w:rPr>
          <w:sz w:val="28"/>
          <w:szCs w:val="28"/>
        </w:rPr>
        <w:t>2</w:t>
      </w:r>
      <w:r w:rsidRPr="007A26FA">
        <w:rPr>
          <w:sz w:val="28"/>
          <w:szCs w:val="28"/>
        </w:rPr>
        <w:t>.Должностные лица несут установленную законодательством РФ дисциплинарную, административную и уголовную ответственность за искажение отчетности в части отражения операций со средствами внебюджетной деятельности.</w:t>
      </w:r>
    </w:p>
    <w:p w:rsidR="0019550C" w:rsidRDefault="0019550C" w:rsidP="0019550C">
      <w:pPr>
        <w:pStyle w:val="a4"/>
        <w:spacing w:before="0" w:beforeAutospacing="0" w:after="0" w:afterAutospacing="0"/>
        <w:rPr>
          <w:sz w:val="28"/>
          <w:szCs w:val="28"/>
        </w:rPr>
      </w:pPr>
      <w:r>
        <w:rPr>
          <w:sz w:val="28"/>
          <w:szCs w:val="28"/>
        </w:rPr>
        <w:t>5</w:t>
      </w:r>
      <w:r w:rsidRPr="007A26FA">
        <w:rPr>
          <w:sz w:val="28"/>
          <w:szCs w:val="28"/>
        </w:rPr>
        <w:t>.</w:t>
      </w:r>
      <w:r>
        <w:rPr>
          <w:sz w:val="28"/>
          <w:szCs w:val="28"/>
        </w:rPr>
        <w:t>3</w:t>
      </w:r>
      <w:r w:rsidRPr="007A26FA">
        <w:rPr>
          <w:sz w:val="28"/>
          <w:szCs w:val="28"/>
        </w:rPr>
        <w:t>. Учреждение имеет право дополнять и изменять отдельные статьи данного Положения, не противоречащие действующему законодательству о</w:t>
      </w:r>
      <w:r>
        <w:rPr>
          <w:sz w:val="28"/>
          <w:szCs w:val="28"/>
        </w:rPr>
        <w:t xml:space="preserve"> правилах оказания платных образовательных услугах</w:t>
      </w:r>
      <w:r w:rsidRPr="007A26FA">
        <w:rPr>
          <w:sz w:val="28"/>
          <w:szCs w:val="28"/>
        </w:rPr>
        <w:t>.</w:t>
      </w:r>
    </w:p>
    <w:p w:rsidR="0019550C" w:rsidRDefault="0019550C" w:rsidP="0019550C">
      <w:pPr>
        <w:pStyle w:val="a4"/>
        <w:spacing w:before="0" w:beforeAutospacing="0" w:after="0" w:afterAutospacing="0"/>
        <w:rPr>
          <w:sz w:val="28"/>
          <w:szCs w:val="28"/>
        </w:rPr>
      </w:pPr>
    </w:p>
    <w:p w:rsidR="0019550C" w:rsidRDefault="0019550C" w:rsidP="0019550C">
      <w:pPr>
        <w:pStyle w:val="a4"/>
        <w:spacing w:before="0" w:beforeAutospacing="0" w:after="0" w:afterAutospacing="0"/>
        <w:rPr>
          <w:sz w:val="28"/>
          <w:szCs w:val="28"/>
        </w:rPr>
      </w:pPr>
    </w:p>
    <w:p w:rsidR="0019550C" w:rsidRPr="00843910" w:rsidRDefault="0019550C" w:rsidP="0019550C"/>
    <w:p w:rsidR="0019550C" w:rsidRPr="00843910" w:rsidRDefault="0019550C" w:rsidP="0019550C"/>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Default="0019550C" w:rsidP="0019550C">
      <w:pPr>
        <w:autoSpaceDN w:val="0"/>
        <w:adjustRightInd w:val="0"/>
        <w:spacing w:before="0" w:beforeAutospacing="0" w:after="0" w:afterAutospacing="0"/>
        <w:ind w:firstLine="7655"/>
        <w:outlineLvl w:val="0"/>
        <w:rPr>
          <w:szCs w:val="24"/>
        </w:rPr>
      </w:pPr>
    </w:p>
    <w:p w:rsidR="0019550C" w:rsidRPr="00843910" w:rsidRDefault="0019550C" w:rsidP="0019550C">
      <w:pPr>
        <w:autoSpaceDN w:val="0"/>
        <w:adjustRightInd w:val="0"/>
        <w:spacing w:before="0" w:beforeAutospacing="0" w:after="0" w:afterAutospacing="0"/>
        <w:ind w:firstLine="7655"/>
        <w:outlineLvl w:val="0"/>
        <w:rPr>
          <w:szCs w:val="24"/>
        </w:rPr>
      </w:pPr>
      <w:r w:rsidRPr="00843910">
        <w:rPr>
          <w:szCs w:val="24"/>
        </w:rPr>
        <w:t>Приложение 1</w:t>
      </w:r>
    </w:p>
    <w:p w:rsidR="0019550C" w:rsidRPr="00843910" w:rsidRDefault="0019550C" w:rsidP="0019550C">
      <w:pPr>
        <w:autoSpaceDN w:val="0"/>
        <w:adjustRightInd w:val="0"/>
        <w:spacing w:before="0" w:beforeAutospacing="0" w:after="0" w:afterAutospacing="0"/>
        <w:ind w:firstLine="7655"/>
        <w:rPr>
          <w:szCs w:val="24"/>
        </w:rPr>
      </w:pPr>
      <w:r w:rsidRPr="00843910">
        <w:rPr>
          <w:szCs w:val="24"/>
        </w:rPr>
        <w:t>к Положению о порядке</w:t>
      </w:r>
    </w:p>
    <w:p w:rsidR="0019550C" w:rsidRPr="00843910" w:rsidRDefault="0019550C" w:rsidP="0019550C">
      <w:pPr>
        <w:autoSpaceDN w:val="0"/>
        <w:adjustRightInd w:val="0"/>
        <w:spacing w:before="0" w:beforeAutospacing="0" w:after="0" w:afterAutospacing="0"/>
        <w:ind w:firstLine="7655"/>
        <w:rPr>
          <w:szCs w:val="24"/>
        </w:rPr>
      </w:pPr>
      <w:r w:rsidRPr="00843910">
        <w:rPr>
          <w:szCs w:val="24"/>
        </w:rPr>
        <w:t xml:space="preserve">предоставления </w:t>
      </w:r>
      <w:proofErr w:type="gramStart"/>
      <w:r w:rsidRPr="00843910">
        <w:rPr>
          <w:szCs w:val="24"/>
        </w:rPr>
        <w:t>платных</w:t>
      </w:r>
      <w:proofErr w:type="gramEnd"/>
    </w:p>
    <w:p w:rsidR="0019550C" w:rsidRPr="00843910" w:rsidRDefault="0019550C" w:rsidP="0019550C">
      <w:pPr>
        <w:autoSpaceDN w:val="0"/>
        <w:adjustRightInd w:val="0"/>
        <w:spacing w:before="0" w:beforeAutospacing="0" w:after="0" w:afterAutospacing="0"/>
        <w:ind w:firstLine="7655"/>
        <w:rPr>
          <w:szCs w:val="24"/>
        </w:rPr>
      </w:pPr>
      <w:r w:rsidRPr="00843910">
        <w:rPr>
          <w:szCs w:val="24"/>
        </w:rPr>
        <w:t>образовательных услуг</w:t>
      </w:r>
    </w:p>
    <w:p w:rsidR="0019550C" w:rsidRDefault="0019550C" w:rsidP="0019550C">
      <w:pPr>
        <w:autoSpaceDN w:val="0"/>
        <w:adjustRightInd w:val="0"/>
        <w:spacing w:before="0" w:beforeAutospacing="0" w:after="0" w:afterAutospacing="0"/>
        <w:rPr>
          <w:rFonts w:ascii="Calibri" w:hAnsi="Calibri" w:cs="Calibri"/>
          <w:sz w:val="22"/>
        </w:rPr>
      </w:pPr>
    </w:p>
    <w:p w:rsidR="0019550C" w:rsidRPr="00843910" w:rsidRDefault="0019550C" w:rsidP="0019550C">
      <w:pPr>
        <w:autoSpaceDN w:val="0"/>
        <w:adjustRightInd w:val="0"/>
        <w:spacing w:before="0" w:beforeAutospacing="0" w:after="0" w:afterAutospacing="0"/>
        <w:jc w:val="center"/>
        <w:rPr>
          <w:b/>
          <w:bCs/>
          <w:sz w:val="28"/>
          <w:szCs w:val="28"/>
        </w:rPr>
      </w:pPr>
      <w:r w:rsidRPr="00843910">
        <w:rPr>
          <w:b/>
          <w:bCs/>
          <w:sz w:val="28"/>
          <w:szCs w:val="28"/>
        </w:rPr>
        <w:t>ПЕРЕЧЕНЬ</w:t>
      </w:r>
    </w:p>
    <w:p w:rsidR="0019550C" w:rsidRPr="00843910" w:rsidRDefault="0019550C" w:rsidP="0019550C">
      <w:pPr>
        <w:autoSpaceDN w:val="0"/>
        <w:adjustRightInd w:val="0"/>
        <w:spacing w:before="0" w:beforeAutospacing="0" w:after="0" w:afterAutospacing="0"/>
        <w:jc w:val="center"/>
        <w:rPr>
          <w:b/>
          <w:bCs/>
          <w:sz w:val="28"/>
          <w:szCs w:val="28"/>
        </w:rPr>
      </w:pPr>
      <w:r w:rsidRPr="00843910">
        <w:rPr>
          <w:b/>
          <w:bCs/>
          <w:sz w:val="28"/>
          <w:szCs w:val="28"/>
        </w:rPr>
        <w:t>ПЛАТНЫХ ОБРАЗОВАТЕЛЬНЫХ УСЛУГ, КОТОРЫЕ</w:t>
      </w:r>
    </w:p>
    <w:p w:rsidR="0019550C" w:rsidRPr="00843910" w:rsidRDefault="0019550C" w:rsidP="0019550C">
      <w:pPr>
        <w:autoSpaceDN w:val="0"/>
        <w:adjustRightInd w:val="0"/>
        <w:spacing w:before="0" w:beforeAutospacing="0" w:after="0" w:afterAutospacing="0"/>
        <w:jc w:val="center"/>
        <w:rPr>
          <w:b/>
          <w:bCs/>
          <w:sz w:val="28"/>
          <w:szCs w:val="28"/>
        </w:rPr>
      </w:pPr>
      <w:r w:rsidRPr="00843910">
        <w:rPr>
          <w:b/>
          <w:bCs/>
          <w:sz w:val="28"/>
          <w:szCs w:val="28"/>
        </w:rPr>
        <w:t>ОКАЗЫВАЕТ МАОУ</w:t>
      </w:r>
      <w:r>
        <w:rPr>
          <w:b/>
          <w:bCs/>
          <w:sz w:val="28"/>
          <w:szCs w:val="28"/>
        </w:rPr>
        <w:t>СОШ №8</w:t>
      </w:r>
      <w:r w:rsidRPr="00843910">
        <w:rPr>
          <w:b/>
          <w:bCs/>
          <w:sz w:val="28"/>
          <w:szCs w:val="28"/>
        </w:rPr>
        <w:t xml:space="preserve"> ЗА РАМКАМИ</w:t>
      </w:r>
    </w:p>
    <w:p w:rsidR="0019550C" w:rsidRPr="00843910" w:rsidRDefault="0019550C" w:rsidP="0019550C">
      <w:pPr>
        <w:autoSpaceDN w:val="0"/>
        <w:adjustRightInd w:val="0"/>
        <w:spacing w:before="0" w:beforeAutospacing="0" w:after="0" w:afterAutospacing="0"/>
        <w:jc w:val="center"/>
        <w:rPr>
          <w:b/>
          <w:bCs/>
          <w:sz w:val="28"/>
          <w:szCs w:val="28"/>
        </w:rPr>
      </w:pPr>
      <w:r w:rsidRPr="00843910">
        <w:rPr>
          <w:b/>
          <w:bCs/>
          <w:sz w:val="28"/>
          <w:szCs w:val="28"/>
        </w:rPr>
        <w:t>СООТВЕТСТВУЮЩИХ ОБРАЗОВАТЕЛЬНЫХ ПРОГРАММ И</w:t>
      </w:r>
    </w:p>
    <w:p w:rsidR="0019550C" w:rsidRDefault="0019550C" w:rsidP="0019550C">
      <w:pPr>
        <w:autoSpaceDN w:val="0"/>
        <w:adjustRightInd w:val="0"/>
        <w:spacing w:before="0" w:beforeAutospacing="0" w:after="0" w:afterAutospacing="0"/>
        <w:jc w:val="center"/>
        <w:rPr>
          <w:b/>
          <w:bCs/>
          <w:sz w:val="28"/>
          <w:szCs w:val="28"/>
        </w:rPr>
      </w:pPr>
      <w:r w:rsidRPr="00843910">
        <w:rPr>
          <w:b/>
          <w:bCs/>
          <w:sz w:val="28"/>
          <w:szCs w:val="28"/>
        </w:rPr>
        <w:t>ГОСУДАРСТВЕННЫХ ОБРАЗОВАТЕЛЬНЫХ СТАНДАРТОВ</w:t>
      </w:r>
    </w:p>
    <w:p w:rsidR="0019550C" w:rsidRPr="00843910" w:rsidRDefault="0019550C" w:rsidP="0019550C">
      <w:pPr>
        <w:autoSpaceDN w:val="0"/>
        <w:adjustRightInd w:val="0"/>
        <w:spacing w:before="0" w:beforeAutospacing="0" w:after="0" w:afterAutospacing="0"/>
        <w:jc w:val="center"/>
        <w:rPr>
          <w:b/>
          <w:bCs/>
          <w:sz w:val="28"/>
          <w:szCs w:val="28"/>
        </w:rPr>
      </w:pPr>
    </w:p>
    <w:p w:rsidR="0019550C" w:rsidRDefault="0019550C" w:rsidP="0019550C">
      <w:pPr>
        <w:numPr>
          <w:ilvl w:val="0"/>
          <w:numId w:val="2"/>
        </w:numPr>
        <w:autoSpaceDN w:val="0"/>
        <w:adjustRightInd w:val="0"/>
        <w:spacing w:before="0" w:beforeAutospacing="0" w:after="0" w:afterAutospacing="0"/>
        <w:jc w:val="center"/>
        <w:outlineLvl w:val="1"/>
        <w:rPr>
          <w:sz w:val="28"/>
          <w:szCs w:val="28"/>
        </w:rPr>
      </w:pPr>
      <w:r w:rsidRPr="00843910">
        <w:rPr>
          <w:sz w:val="28"/>
          <w:szCs w:val="28"/>
        </w:rPr>
        <w:t>Образовательные и развивающие услуги:</w:t>
      </w:r>
    </w:p>
    <w:p w:rsidR="0019550C" w:rsidRPr="00843910" w:rsidRDefault="0019550C" w:rsidP="0019550C">
      <w:pPr>
        <w:autoSpaceDN w:val="0"/>
        <w:adjustRightInd w:val="0"/>
        <w:spacing w:before="0" w:beforeAutospacing="0" w:after="0" w:afterAutospacing="0"/>
        <w:ind w:left="1080"/>
        <w:jc w:val="center"/>
        <w:outlineLvl w:val="1"/>
        <w:rPr>
          <w:sz w:val="28"/>
          <w:szCs w:val="28"/>
        </w:rPr>
      </w:pPr>
    </w:p>
    <w:p w:rsidR="0019550C" w:rsidRPr="00843910" w:rsidRDefault="0019550C" w:rsidP="0019550C">
      <w:pPr>
        <w:autoSpaceDN w:val="0"/>
        <w:adjustRightInd w:val="0"/>
        <w:spacing w:before="0" w:beforeAutospacing="0" w:after="0" w:afterAutospacing="0"/>
        <w:ind w:firstLine="540"/>
        <w:jc w:val="both"/>
        <w:rPr>
          <w:sz w:val="28"/>
          <w:szCs w:val="28"/>
        </w:rPr>
      </w:pPr>
      <w:r w:rsidRPr="00843910">
        <w:rPr>
          <w:sz w:val="28"/>
          <w:szCs w:val="28"/>
        </w:rPr>
        <w:t>- изучение специальных дисциплин сверх часов и сверх программ по данной дисциплине, предусмотренной учебным планом;</w:t>
      </w:r>
    </w:p>
    <w:p w:rsidR="0019550C" w:rsidRPr="00843910" w:rsidRDefault="0019550C" w:rsidP="0019550C">
      <w:pPr>
        <w:autoSpaceDN w:val="0"/>
        <w:adjustRightInd w:val="0"/>
        <w:spacing w:before="0" w:beforeAutospacing="0" w:after="0" w:afterAutospacing="0"/>
        <w:ind w:firstLine="540"/>
        <w:jc w:val="both"/>
        <w:rPr>
          <w:sz w:val="28"/>
          <w:szCs w:val="28"/>
        </w:rPr>
      </w:pPr>
      <w:r w:rsidRPr="00843910">
        <w:rPr>
          <w:sz w:val="28"/>
          <w:szCs w:val="28"/>
        </w:rPr>
        <w:t xml:space="preserve">- репетиторство с </w:t>
      </w:r>
      <w:proofErr w:type="gramStart"/>
      <w:r w:rsidRPr="00843910">
        <w:rPr>
          <w:sz w:val="28"/>
          <w:szCs w:val="28"/>
        </w:rPr>
        <w:t>обучающимися</w:t>
      </w:r>
      <w:proofErr w:type="gramEnd"/>
      <w:r w:rsidRPr="00843910">
        <w:rPr>
          <w:sz w:val="28"/>
          <w:szCs w:val="28"/>
        </w:rPr>
        <w:t xml:space="preserve"> другого общеобразовательного учреждения;</w:t>
      </w:r>
    </w:p>
    <w:p w:rsidR="0019550C" w:rsidRPr="00843910" w:rsidRDefault="0019550C" w:rsidP="0019550C">
      <w:pPr>
        <w:autoSpaceDN w:val="0"/>
        <w:adjustRightInd w:val="0"/>
        <w:spacing w:before="0" w:beforeAutospacing="0" w:after="0" w:afterAutospacing="0"/>
        <w:ind w:firstLine="540"/>
        <w:jc w:val="both"/>
        <w:rPr>
          <w:sz w:val="28"/>
          <w:szCs w:val="28"/>
        </w:rPr>
      </w:pPr>
      <w:r w:rsidRPr="00843910">
        <w:rPr>
          <w:sz w:val="28"/>
          <w:szCs w:val="28"/>
        </w:rPr>
        <w:t xml:space="preserve">- различные курсы: по подготовке к поступлению в учебные заведения, по изучению иностранных языков, повышения квалификации, по переподготовке кадров с освоением новых специальностей (в </w:t>
      </w:r>
      <w:proofErr w:type="spellStart"/>
      <w:r w:rsidRPr="00843910">
        <w:rPr>
          <w:sz w:val="28"/>
          <w:szCs w:val="28"/>
        </w:rPr>
        <w:t>т.ч</w:t>
      </w:r>
      <w:proofErr w:type="spellEnd"/>
      <w:r w:rsidRPr="00843910">
        <w:rPr>
          <w:sz w:val="28"/>
          <w:szCs w:val="28"/>
        </w:rPr>
        <w:t>. вождение автомобиля, машинопись, стенография);</w:t>
      </w:r>
    </w:p>
    <w:p w:rsidR="0019550C" w:rsidRPr="00843910" w:rsidRDefault="0019550C" w:rsidP="0019550C">
      <w:pPr>
        <w:autoSpaceDN w:val="0"/>
        <w:adjustRightInd w:val="0"/>
        <w:spacing w:before="0" w:beforeAutospacing="0" w:after="0" w:afterAutospacing="0"/>
        <w:ind w:firstLine="540"/>
        <w:jc w:val="both"/>
        <w:rPr>
          <w:sz w:val="28"/>
          <w:szCs w:val="28"/>
        </w:rPr>
      </w:pPr>
      <w:proofErr w:type="gramStart"/>
      <w:r w:rsidRPr="00843910">
        <w:rPr>
          <w:sz w:val="28"/>
          <w:szCs w:val="28"/>
        </w:rPr>
        <w:t>- различные кружки: по обучению игре на музыкальных инструментах, фотографированию, кино-, видео-, радиолюбительскому делу, кройки и шитью, вязанию, домоводству, танцам и т.д.;</w:t>
      </w:r>
      <w:proofErr w:type="gramEnd"/>
    </w:p>
    <w:p w:rsidR="0019550C" w:rsidRDefault="0019550C" w:rsidP="0019550C">
      <w:pPr>
        <w:autoSpaceDN w:val="0"/>
        <w:adjustRightInd w:val="0"/>
        <w:spacing w:before="0" w:beforeAutospacing="0" w:after="0" w:afterAutospacing="0"/>
        <w:ind w:firstLine="540"/>
        <w:jc w:val="both"/>
        <w:rPr>
          <w:sz w:val="28"/>
          <w:szCs w:val="28"/>
        </w:rPr>
      </w:pPr>
      <w:r w:rsidRPr="00843910">
        <w:rPr>
          <w:sz w:val="28"/>
          <w:szCs w:val="28"/>
        </w:rPr>
        <w:t>- создание различных студий, групп, школ, факультативов по обучению и приобщению детей к знаниям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дано в рамках государственных образовательных стандартов;</w:t>
      </w:r>
    </w:p>
    <w:p w:rsidR="0019550C" w:rsidRPr="00843910" w:rsidRDefault="0019550C" w:rsidP="0019550C">
      <w:pPr>
        <w:autoSpaceDN w:val="0"/>
        <w:adjustRightInd w:val="0"/>
        <w:spacing w:before="0" w:beforeAutospacing="0" w:after="0" w:afterAutospacing="0"/>
        <w:ind w:firstLine="540"/>
        <w:jc w:val="both"/>
        <w:rPr>
          <w:sz w:val="28"/>
          <w:szCs w:val="28"/>
        </w:rPr>
      </w:pPr>
      <w:r w:rsidRPr="00843910">
        <w:rPr>
          <w:sz w:val="28"/>
          <w:szCs w:val="28"/>
        </w:rPr>
        <w:t>- создание различных учебных групп и методов специального обучения детей с отклонениями в развитии;</w:t>
      </w:r>
    </w:p>
    <w:p w:rsidR="0019550C" w:rsidRDefault="0019550C" w:rsidP="0019550C">
      <w:pPr>
        <w:autoSpaceDN w:val="0"/>
        <w:adjustRightInd w:val="0"/>
        <w:spacing w:before="0" w:beforeAutospacing="0" w:after="0" w:afterAutospacing="0"/>
        <w:ind w:firstLine="540"/>
        <w:jc w:val="both"/>
        <w:rPr>
          <w:sz w:val="28"/>
          <w:szCs w:val="28"/>
        </w:rPr>
      </w:pPr>
      <w:r w:rsidRPr="00843910">
        <w:rPr>
          <w:sz w:val="28"/>
          <w:szCs w:val="28"/>
        </w:rPr>
        <w:t>- создание групп по адаптации детей к условиям школьной жизни.</w:t>
      </w:r>
    </w:p>
    <w:p w:rsidR="0019550C" w:rsidRPr="00843910" w:rsidRDefault="0019550C" w:rsidP="0019550C">
      <w:pPr>
        <w:autoSpaceDN w:val="0"/>
        <w:adjustRightInd w:val="0"/>
        <w:spacing w:before="0" w:beforeAutospacing="0" w:after="0" w:afterAutospacing="0"/>
        <w:ind w:firstLine="540"/>
        <w:jc w:val="both"/>
        <w:rPr>
          <w:sz w:val="28"/>
          <w:szCs w:val="28"/>
        </w:rPr>
      </w:pPr>
    </w:p>
    <w:p w:rsidR="0019550C" w:rsidRDefault="0019550C" w:rsidP="0019550C">
      <w:pPr>
        <w:numPr>
          <w:ilvl w:val="0"/>
          <w:numId w:val="2"/>
        </w:numPr>
        <w:autoSpaceDN w:val="0"/>
        <w:adjustRightInd w:val="0"/>
        <w:spacing w:before="0" w:beforeAutospacing="0" w:after="0" w:afterAutospacing="0"/>
        <w:jc w:val="center"/>
        <w:outlineLvl w:val="1"/>
        <w:rPr>
          <w:sz w:val="28"/>
          <w:szCs w:val="28"/>
        </w:rPr>
      </w:pPr>
      <w:r w:rsidRPr="00843910">
        <w:rPr>
          <w:sz w:val="28"/>
          <w:szCs w:val="28"/>
        </w:rPr>
        <w:t>Оздоровительные мероприятия:</w:t>
      </w:r>
    </w:p>
    <w:p w:rsidR="0019550C" w:rsidRPr="00843910" w:rsidRDefault="0019550C" w:rsidP="0019550C">
      <w:pPr>
        <w:autoSpaceDN w:val="0"/>
        <w:adjustRightInd w:val="0"/>
        <w:spacing w:before="0" w:beforeAutospacing="0" w:after="0" w:afterAutospacing="0"/>
        <w:ind w:left="1080"/>
        <w:jc w:val="center"/>
        <w:outlineLvl w:val="1"/>
        <w:rPr>
          <w:sz w:val="28"/>
          <w:szCs w:val="28"/>
        </w:rPr>
      </w:pPr>
    </w:p>
    <w:p w:rsidR="0019550C" w:rsidRPr="00843910" w:rsidRDefault="0019550C" w:rsidP="0019550C">
      <w:pPr>
        <w:autoSpaceDN w:val="0"/>
        <w:adjustRightInd w:val="0"/>
        <w:spacing w:before="0" w:beforeAutospacing="0" w:after="0" w:afterAutospacing="0"/>
        <w:ind w:firstLine="540"/>
        <w:jc w:val="both"/>
        <w:rPr>
          <w:sz w:val="28"/>
          <w:szCs w:val="28"/>
        </w:rPr>
      </w:pPr>
      <w:proofErr w:type="gramStart"/>
      <w:r w:rsidRPr="00843910">
        <w:rPr>
          <w:sz w:val="28"/>
          <w:szCs w:val="28"/>
        </w:rPr>
        <w:t>- 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т.д.) и другие.</w:t>
      </w:r>
      <w:proofErr w:type="gramEnd"/>
    </w:p>
    <w:p w:rsidR="00B248B3" w:rsidRDefault="00B248B3"/>
    <w:sectPr w:rsidR="00B248B3" w:rsidSect="006A66D3">
      <w:pgSz w:w="11906" w:h="16838"/>
      <w:pgMar w:top="567" w:right="42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42C00D10"/>
    <w:lvl w:ilvl="0">
      <w:start w:val="2"/>
      <w:numFmt w:val="decimal"/>
      <w:lvlText w:val="%1."/>
      <w:lvlJc w:val="left"/>
      <w:pPr>
        <w:tabs>
          <w:tab w:val="num" w:pos="1212"/>
        </w:tabs>
        <w:ind w:left="1212"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3510BE"/>
    <w:multiLevelType w:val="hybridMultilevel"/>
    <w:tmpl w:val="B57A8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D6F97"/>
    <w:multiLevelType w:val="hybridMultilevel"/>
    <w:tmpl w:val="52063D30"/>
    <w:lvl w:ilvl="0" w:tplc="FD38FE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F3F1E"/>
    <w:multiLevelType w:val="multilevel"/>
    <w:tmpl w:val="27F09454"/>
    <w:lvl w:ilvl="0">
      <w:start w:val="3"/>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B7"/>
    <w:rsid w:val="000216B7"/>
    <w:rsid w:val="0019550C"/>
    <w:rsid w:val="00A156E2"/>
    <w:rsid w:val="00B2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0C"/>
    <w:pPr>
      <w:spacing w:before="100" w:beforeAutospacing="1" w:after="100" w:afterAutospacing="1"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550C"/>
    <w:rPr>
      <w:rFonts w:ascii="Times New Roman" w:hAnsi="Times New Roman"/>
      <w:color w:val="0000FF"/>
      <w:sz w:val="24"/>
      <w:u w:val="single"/>
    </w:rPr>
  </w:style>
  <w:style w:type="paragraph" w:styleId="a4">
    <w:name w:val="Normal (Web)"/>
    <w:basedOn w:val="a"/>
    <w:uiPriority w:val="99"/>
    <w:rsid w:val="0019550C"/>
  </w:style>
  <w:style w:type="character" w:customStyle="1" w:styleId="FontStyle17">
    <w:name w:val="Font Style17"/>
    <w:rsid w:val="0019550C"/>
    <w:rPr>
      <w:rFonts w:ascii="Times New Roman" w:hAnsi="Times New Roman" w:cs="Times New Roman"/>
      <w:sz w:val="26"/>
      <w:szCs w:val="26"/>
    </w:rPr>
  </w:style>
  <w:style w:type="paragraph" w:customStyle="1" w:styleId="Style8">
    <w:name w:val="Style8"/>
    <w:basedOn w:val="a"/>
    <w:rsid w:val="0019550C"/>
    <w:pPr>
      <w:widowControl w:val="0"/>
      <w:suppressAutoHyphens/>
      <w:autoSpaceDE w:val="0"/>
      <w:spacing w:before="0" w:beforeAutospacing="0" w:after="0" w:afterAutospacing="0" w:line="320" w:lineRule="exact"/>
      <w:ind w:firstLine="725"/>
      <w:jc w:val="both"/>
    </w:pPr>
    <w:rPr>
      <w:szCs w:val="24"/>
      <w:lang w:eastAsia="ar-SA"/>
    </w:rPr>
  </w:style>
  <w:style w:type="paragraph" w:customStyle="1" w:styleId="Style10">
    <w:name w:val="Style10"/>
    <w:basedOn w:val="a"/>
    <w:rsid w:val="0019550C"/>
    <w:pPr>
      <w:widowControl w:val="0"/>
      <w:suppressAutoHyphens/>
      <w:autoSpaceDE w:val="0"/>
      <w:spacing w:before="0" w:beforeAutospacing="0" w:after="0" w:afterAutospacing="0" w:line="322" w:lineRule="exact"/>
      <w:ind w:firstLine="686"/>
      <w:jc w:val="both"/>
    </w:pPr>
    <w:rPr>
      <w:szCs w:val="24"/>
      <w:lang w:eastAsia="ar-SA"/>
    </w:rPr>
  </w:style>
  <w:style w:type="paragraph" w:customStyle="1" w:styleId="ConsPlusNormal">
    <w:name w:val="ConsPlusNormal"/>
    <w:rsid w:val="0019550C"/>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19550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9550C"/>
    <w:rPr>
      <w:rFonts w:ascii="Tahoma" w:eastAsia="Times New Roman" w:hAnsi="Tahoma" w:cs="Tahoma"/>
      <w:sz w:val="16"/>
      <w:szCs w:val="16"/>
      <w:lang w:eastAsia="ru-RU"/>
    </w:rPr>
  </w:style>
  <w:style w:type="paragraph" w:styleId="a7">
    <w:name w:val="List Paragraph"/>
    <w:basedOn w:val="a"/>
    <w:uiPriority w:val="34"/>
    <w:qFormat/>
    <w:rsid w:val="00A156E2"/>
    <w:pPr>
      <w:spacing w:before="0" w:beforeAutospacing="0" w:after="200" w:afterAutospacing="0" w:line="276" w:lineRule="auto"/>
      <w:ind w:left="720"/>
      <w:contextualSpacing/>
    </w:pPr>
    <w:rPr>
      <w:rFonts w:asciiTheme="minorHAnsi" w:eastAsiaTheme="minorHAnsi" w:hAnsi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0C"/>
    <w:pPr>
      <w:spacing w:before="100" w:beforeAutospacing="1" w:after="100" w:afterAutospacing="1"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550C"/>
    <w:rPr>
      <w:rFonts w:ascii="Times New Roman" w:hAnsi="Times New Roman"/>
      <w:color w:val="0000FF"/>
      <w:sz w:val="24"/>
      <w:u w:val="single"/>
    </w:rPr>
  </w:style>
  <w:style w:type="paragraph" w:styleId="a4">
    <w:name w:val="Normal (Web)"/>
    <w:basedOn w:val="a"/>
    <w:uiPriority w:val="99"/>
    <w:rsid w:val="0019550C"/>
  </w:style>
  <w:style w:type="character" w:customStyle="1" w:styleId="FontStyle17">
    <w:name w:val="Font Style17"/>
    <w:rsid w:val="0019550C"/>
    <w:rPr>
      <w:rFonts w:ascii="Times New Roman" w:hAnsi="Times New Roman" w:cs="Times New Roman"/>
      <w:sz w:val="26"/>
      <w:szCs w:val="26"/>
    </w:rPr>
  </w:style>
  <w:style w:type="paragraph" w:customStyle="1" w:styleId="Style8">
    <w:name w:val="Style8"/>
    <w:basedOn w:val="a"/>
    <w:rsid w:val="0019550C"/>
    <w:pPr>
      <w:widowControl w:val="0"/>
      <w:suppressAutoHyphens/>
      <w:autoSpaceDE w:val="0"/>
      <w:spacing w:before="0" w:beforeAutospacing="0" w:after="0" w:afterAutospacing="0" w:line="320" w:lineRule="exact"/>
      <w:ind w:firstLine="725"/>
      <w:jc w:val="both"/>
    </w:pPr>
    <w:rPr>
      <w:szCs w:val="24"/>
      <w:lang w:eastAsia="ar-SA"/>
    </w:rPr>
  </w:style>
  <w:style w:type="paragraph" w:customStyle="1" w:styleId="Style10">
    <w:name w:val="Style10"/>
    <w:basedOn w:val="a"/>
    <w:rsid w:val="0019550C"/>
    <w:pPr>
      <w:widowControl w:val="0"/>
      <w:suppressAutoHyphens/>
      <w:autoSpaceDE w:val="0"/>
      <w:spacing w:before="0" w:beforeAutospacing="0" w:after="0" w:afterAutospacing="0" w:line="322" w:lineRule="exact"/>
      <w:ind w:firstLine="686"/>
      <w:jc w:val="both"/>
    </w:pPr>
    <w:rPr>
      <w:szCs w:val="24"/>
      <w:lang w:eastAsia="ar-SA"/>
    </w:rPr>
  </w:style>
  <w:style w:type="paragraph" w:customStyle="1" w:styleId="ConsPlusNormal">
    <w:name w:val="ConsPlusNormal"/>
    <w:rsid w:val="0019550C"/>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19550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9550C"/>
    <w:rPr>
      <w:rFonts w:ascii="Tahoma" w:eastAsia="Times New Roman" w:hAnsi="Tahoma" w:cs="Tahoma"/>
      <w:sz w:val="16"/>
      <w:szCs w:val="16"/>
      <w:lang w:eastAsia="ru-RU"/>
    </w:rPr>
  </w:style>
  <w:style w:type="paragraph" w:styleId="a7">
    <w:name w:val="List Paragraph"/>
    <w:basedOn w:val="a"/>
    <w:uiPriority w:val="34"/>
    <w:qFormat/>
    <w:rsid w:val="00A156E2"/>
    <w:pPr>
      <w:spacing w:before="0" w:beforeAutospacing="0" w:after="200" w:afterAutospacing="0" w:line="27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2CEFC63CD546833B60FC0030E13F002E67585448B5786F951802AF24E792AC33893045BCB1918C433K" TargetMode="External"/><Relationship Id="rId3" Type="http://schemas.microsoft.com/office/2007/relationships/stylesWithEffects" Target="stylesWithEffects.xml"/><Relationship Id="rId7" Type="http://schemas.openxmlformats.org/officeDocument/2006/relationships/hyperlink" Target="consultantplus://offline/ref=39CE22957AADBD31E200E210B221017AB7FBCC6A46349D8F6ACAC2995FF7D5E7425406F8A95A961F73Z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2015-11-15T09:31:00Z</dcterms:created>
  <dcterms:modified xsi:type="dcterms:W3CDTF">2015-11-15T09:33:00Z</dcterms:modified>
</cp:coreProperties>
</file>